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84645"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8"/>
          <w:szCs w:val="28"/>
          <w:lang w:val="en-US"/>
        </w:rPr>
        <w:t>Information Content and Analysis of X-ray Absorption Spectroscopy and X-ray Emission Spectroscopy</w:t>
      </w:r>
    </w:p>
    <w:p w14:paraId="783C8FFE" w14:textId="77777777" w:rsidR="00527DEA" w:rsidRPr="00527DEA" w:rsidRDefault="00527DEA" w:rsidP="00527DEA">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Samantha Tetef</w:t>
      </w:r>
    </w:p>
    <w:p w14:paraId="5D1A48DD" w14:textId="77777777" w:rsidR="00527DEA" w:rsidRPr="00527DEA" w:rsidRDefault="00527DEA" w:rsidP="00527DEA">
      <w:pPr>
        <w:spacing w:after="240" w:line="360" w:lineRule="auto"/>
        <w:rPr>
          <w:rFonts w:ascii="Times New Roman" w:eastAsia="Times New Roman" w:hAnsi="Times New Roman" w:cs="Times New Roman"/>
          <w:sz w:val="24"/>
          <w:szCs w:val="24"/>
          <w:lang w:val="en-US"/>
        </w:rPr>
      </w:pPr>
    </w:p>
    <w:p w14:paraId="546A1DA7"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A dissertation</w:t>
      </w:r>
    </w:p>
    <w:p w14:paraId="06006192"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submitted in partial fulfillment of the</w:t>
      </w:r>
    </w:p>
    <w:p w14:paraId="57ABBF9B"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requirements for the degree of</w:t>
      </w:r>
    </w:p>
    <w:p w14:paraId="72E28588"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Doctor of Philosophy</w:t>
      </w:r>
    </w:p>
    <w:p w14:paraId="13C492DF"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University of Washington</w:t>
      </w:r>
    </w:p>
    <w:p w14:paraId="66191938"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2023</w:t>
      </w:r>
    </w:p>
    <w:p w14:paraId="6BE963AA"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Reading Committee:</w:t>
      </w:r>
    </w:p>
    <w:p w14:paraId="12048FE0"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Gerald T. Seidler, Chair</w:t>
      </w:r>
    </w:p>
    <w:p w14:paraId="54103FF1"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Joshua J. Kas</w:t>
      </w:r>
    </w:p>
    <w:p w14:paraId="0E71E9E7"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Miguel Morales</w:t>
      </w:r>
    </w:p>
    <w:p w14:paraId="4327053B"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Program Authorized to Offer Degree:</w:t>
      </w:r>
    </w:p>
    <w:p w14:paraId="6C257986"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Physics</w:t>
      </w:r>
    </w:p>
    <w:p w14:paraId="74B3FBB8"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University of Washington</w:t>
      </w:r>
    </w:p>
    <w:p w14:paraId="7CE42215" w14:textId="77777777" w:rsidR="00527DEA" w:rsidRDefault="00527DEA">
      <w:pPr>
        <w:rPr>
          <w:rFonts w:eastAsia="Times New Roman"/>
          <w:b/>
          <w:bCs/>
          <w:color w:val="000000"/>
          <w:sz w:val="24"/>
          <w:szCs w:val="24"/>
          <w:lang w:val="en-US"/>
        </w:rPr>
      </w:pPr>
      <w:r>
        <w:rPr>
          <w:rFonts w:eastAsia="Times New Roman"/>
          <w:b/>
          <w:bCs/>
          <w:color w:val="000000"/>
          <w:sz w:val="24"/>
          <w:szCs w:val="24"/>
          <w:lang w:val="en-US"/>
        </w:rPr>
        <w:br w:type="page"/>
      </w:r>
    </w:p>
    <w:p w14:paraId="37CCAD5E" w14:textId="68DCE25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b/>
          <w:bCs/>
          <w:color w:val="000000"/>
          <w:sz w:val="24"/>
          <w:szCs w:val="24"/>
          <w:lang w:val="en-US"/>
        </w:rPr>
        <w:lastRenderedPageBreak/>
        <w:t>Abstract</w:t>
      </w:r>
    </w:p>
    <w:p w14:paraId="4223BBCD"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6FE87A57"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55F5ACEE"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Samantha Tetef</w:t>
      </w:r>
    </w:p>
    <w:p w14:paraId="4CF7FF2D"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61053D95"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Chair of the Supervisory Committee:</w:t>
      </w:r>
    </w:p>
    <w:p w14:paraId="21186DF9"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Professor Gerald T. Seidler</w:t>
      </w:r>
    </w:p>
    <w:p w14:paraId="413FB210"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Physics</w:t>
      </w:r>
    </w:p>
    <w:p w14:paraId="439EEA07"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eastAsia="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(VtC-XES). We focused on applying unsupervised ML to extract import chemical motifs in ensembles of organic molecules, including sulforganics and phosphorganics. We used these motifs to compare the chemical information encoded in XANES versus VtC-XES spectra. Through these studies, we introduced new unsupervised machine learning methods to the community, such as a variational autoencoder, t-distributed stochastic neighbor embedding, and uniform manifold projection, in the effort to create a data-driven approach to increasing the chemical sensitivity of XANES and VtC-XES.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w:t>
      </w:r>
      <w:r w:rsidRPr="00527DEA">
        <w:rPr>
          <w:rFonts w:eastAsia="Times New Roman"/>
          <w:color w:val="000000"/>
          <w:sz w:val="24"/>
          <w:szCs w:val="24"/>
          <w:shd w:val="clear" w:color="auto" w:fill="FFFFFF"/>
          <w:lang w:val="en-US"/>
        </w:rPr>
        <w:lastRenderedPageBreak/>
        <w:t>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Default="00527DEA">
      <w:pPr>
        <w:rPr>
          <w:color w:val="000000" w:themeColor="text1"/>
          <w:sz w:val="36"/>
          <w:szCs w:val="36"/>
        </w:rPr>
      </w:pPr>
    </w:p>
    <w:p w14:paraId="108A558B" w14:textId="77777777" w:rsidR="00527DEA" w:rsidRDefault="00527DEA">
      <w:pPr>
        <w:rPr>
          <w:color w:val="000000" w:themeColor="text1"/>
          <w:sz w:val="36"/>
          <w:szCs w:val="36"/>
        </w:rPr>
      </w:pPr>
      <w:r>
        <w:rPr>
          <w:color w:val="000000" w:themeColor="text1"/>
          <w:sz w:val="36"/>
          <w:szCs w:val="36"/>
        </w:rPr>
        <w:br w:type="page"/>
      </w:r>
    </w:p>
    <w:p w14:paraId="744C9E8A" w14:textId="0CFAE75B" w:rsidR="0051065D" w:rsidRPr="00C45FDD" w:rsidRDefault="00000000" w:rsidP="004D209E">
      <w:pPr>
        <w:spacing w:line="480" w:lineRule="auto"/>
        <w:jc w:val="center"/>
        <w:rPr>
          <w:color w:val="000000" w:themeColor="text1"/>
          <w:sz w:val="36"/>
          <w:szCs w:val="36"/>
        </w:rPr>
      </w:pPr>
      <w:r w:rsidRPr="00C45FDD">
        <w:rPr>
          <w:color w:val="000000" w:themeColor="text1"/>
          <w:sz w:val="36"/>
          <w:szCs w:val="36"/>
        </w:rPr>
        <w:lastRenderedPageBreak/>
        <w:t>Table of C</w:t>
      </w:r>
      <w:r w:rsidR="00543ABF">
        <w:rPr>
          <w:color w:val="000000" w:themeColor="text1"/>
          <w:sz w:val="36"/>
          <w:szCs w:val="36"/>
        </w:rPr>
        <w:t>o</w:t>
      </w:r>
      <w:r w:rsidRPr="00C45FDD">
        <w:rPr>
          <w:color w:val="000000" w:themeColor="text1"/>
          <w:sz w:val="36"/>
          <w:szCs w:val="36"/>
        </w:rPr>
        <w:t>ntents</w:t>
      </w:r>
    </w:p>
    <w:sdt>
      <w:sdtPr>
        <w:rPr>
          <w:color w:val="000000" w:themeColor="text1"/>
        </w:rPr>
        <w:id w:val="-2112506227"/>
        <w:docPartObj>
          <w:docPartGallery w:val="Table of Contents"/>
          <w:docPartUnique/>
        </w:docPartObj>
      </w:sdtPr>
      <w:sdtContent>
        <w:p w14:paraId="5AD601D9" w14:textId="4CFBD06D" w:rsidR="00527DEA" w:rsidRDefault="00000000">
          <w:pPr>
            <w:pStyle w:val="TOC1"/>
            <w:rPr>
              <w:rFonts w:asciiTheme="minorHAnsi" w:eastAsiaTheme="minorEastAsia" w:hAnsiTheme="minorHAnsi" w:cstheme="minorBidi"/>
              <w:noProof/>
              <w:lang w:val="en-US"/>
            </w:rPr>
          </w:pPr>
          <w:r w:rsidRPr="00C45FDD">
            <w:rPr>
              <w:color w:val="000000" w:themeColor="text1"/>
            </w:rPr>
            <w:fldChar w:fldCharType="begin"/>
          </w:r>
          <w:r w:rsidRPr="00C45FDD">
            <w:rPr>
              <w:color w:val="000000" w:themeColor="text1"/>
            </w:rPr>
            <w:instrText xml:space="preserve"> TOC \h \u \z </w:instrText>
          </w:r>
          <w:r w:rsidRPr="00C45FDD">
            <w:rPr>
              <w:color w:val="000000" w:themeColor="text1"/>
            </w:rPr>
            <w:fldChar w:fldCharType="separate"/>
          </w:r>
          <w:hyperlink w:anchor="_Toc124936682" w:history="1">
            <w:r w:rsidR="00527DEA" w:rsidRPr="00FF5ADC">
              <w:rPr>
                <w:rStyle w:val="Hyperlink"/>
                <w:noProof/>
              </w:rPr>
              <w:t>Acknowledgements</w:t>
            </w:r>
            <w:r w:rsidR="00527DEA">
              <w:rPr>
                <w:noProof/>
                <w:webHidden/>
              </w:rPr>
              <w:tab/>
            </w:r>
            <w:r w:rsidR="00527DEA">
              <w:rPr>
                <w:noProof/>
                <w:webHidden/>
              </w:rPr>
              <w:fldChar w:fldCharType="begin"/>
            </w:r>
            <w:r w:rsidR="00527DEA">
              <w:rPr>
                <w:noProof/>
                <w:webHidden/>
              </w:rPr>
              <w:instrText xml:space="preserve"> PAGEREF _Toc124936682 \h </w:instrText>
            </w:r>
            <w:r w:rsidR="00527DEA">
              <w:rPr>
                <w:noProof/>
                <w:webHidden/>
              </w:rPr>
            </w:r>
            <w:r w:rsidR="00527DEA">
              <w:rPr>
                <w:noProof/>
                <w:webHidden/>
              </w:rPr>
              <w:fldChar w:fldCharType="separate"/>
            </w:r>
            <w:r w:rsidR="00527DEA">
              <w:rPr>
                <w:noProof/>
                <w:webHidden/>
              </w:rPr>
              <w:t>0</w:t>
            </w:r>
            <w:r w:rsidR="00527DEA">
              <w:rPr>
                <w:noProof/>
                <w:webHidden/>
              </w:rPr>
              <w:fldChar w:fldCharType="end"/>
            </w:r>
          </w:hyperlink>
        </w:p>
        <w:p w14:paraId="5F11BDC4" w14:textId="04F59539" w:rsidR="00527DEA" w:rsidRDefault="00527DEA">
          <w:pPr>
            <w:pStyle w:val="TOC1"/>
            <w:rPr>
              <w:rFonts w:asciiTheme="minorHAnsi" w:eastAsiaTheme="minorEastAsia" w:hAnsiTheme="minorHAnsi" w:cstheme="minorBidi"/>
              <w:noProof/>
              <w:lang w:val="en-US"/>
            </w:rPr>
          </w:pPr>
          <w:hyperlink w:anchor="_Toc124936683" w:history="1">
            <w:r w:rsidRPr="00FF5ADC">
              <w:rPr>
                <w:rStyle w:val="Hyperlink"/>
                <w:noProof/>
              </w:rPr>
              <w:t>1</w:t>
            </w:r>
            <w:r>
              <w:rPr>
                <w:rFonts w:asciiTheme="minorHAnsi" w:eastAsiaTheme="minorEastAsia" w:hAnsiTheme="minorHAnsi" w:cstheme="minorBidi"/>
                <w:noProof/>
                <w:lang w:val="en-US"/>
              </w:rPr>
              <w:tab/>
            </w:r>
            <w:r w:rsidRPr="00FF5ADC">
              <w:rPr>
                <w:rStyle w:val="Hyperlink"/>
                <w:noProof/>
              </w:rPr>
              <w:t>Chapter 1 – Introduction and Overview of X-ray Spectroscopy</w:t>
            </w:r>
            <w:r>
              <w:rPr>
                <w:noProof/>
                <w:webHidden/>
              </w:rPr>
              <w:tab/>
            </w:r>
            <w:r>
              <w:rPr>
                <w:noProof/>
                <w:webHidden/>
              </w:rPr>
              <w:fldChar w:fldCharType="begin"/>
            </w:r>
            <w:r>
              <w:rPr>
                <w:noProof/>
                <w:webHidden/>
              </w:rPr>
              <w:instrText xml:space="preserve"> PAGEREF _Toc124936683 \h </w:instrText>
            </w:r>
            <w:r>
              <w:rPr>
                <w:noProof/>
                <w:webHidden/>
              </w:rPr>
            </w:r>
            <w:r>
              <w:rPr>
                <w:noProof/>
                <w:webHidden/>
              </w:rPr>
              <w:fldChar w:fldCharType="separate"/>
            </w:r>
            <w:r>
              <w:rPr>
                <w:noProof/>
                <w:webHidden/>
              </w:rPr>
              <w:t>1</w:t>
            </w:r>
            <w:r>
              <w:rPr>
                <w:noProof/>
                <w:webHidden/>
              </w:rPr>
              <w:fldChar w:fldCharType="end"/>
            </w:r>
          </w:hyperlink>
        </w:p>
        <w:p w14:paraId="46AA0389" w14:textId="1B9D6CA4"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684" w:history="1">
            <w:r w:rsidRPr="00FF5ADC">
              <w:rPr>
                <w:rStyle w:val="Hyperlink"/>
                <w:noProof/>
              </w:rPr>
              <w:t>1.1</w:t>
            </w:r>
            <w:r>
              <w:rPr>
                <w:rFonts w:asciiTheme="minorHAnsi" w:eastAsiaTheme="minorEastAsia" w:hAnsiTheme="minorHAnsi" w:cstheme="minorBidi"/>
                <w:noProof/>
                <w:lang w:val="en-US"/>
              </w:rPr>
              <w:tab/>
            </w:r>
            <w:r w:rsidRPr="00FF5ADC">
              <w:rPr>
                <w:rStyle w:val="Hyperlink"/>
                <w:noProof/>
              </w:rPr>
              <w:t>X-ray absorption spectroscopy</w:t>
            </w:r>
            <w:r>
              <w:rPr>
                <w:noProof/>
                <w:webHidden/>
              </w:rPr>
              <w:tab/>
            </w:r>
            <w:r>
              <w:rPr>
                <w:noProof/>
                <w:webHidden/>
              </w:rPr>
              <w:fldChar w:fldCharType="begin"/>
            </w:r>
            <w:r>
              <w:rPr>
                <w:noProof/>
                <w:webHidden/>
              </w:rPr>
              <w:instrText xml:space="preserve"> PAGEREF _Toc124936684 \h </w:instrText>
            </w:r>
            <w:r>
              <w:rPr>
                <w:noProof/>
                <w:webHidden/>
              </w:rPr>
            </w:r>
            <w:r>
              <w:rPr>
                <w:noProof/>
                <w:webHidden/>
              </w:rPr>
              <w:fldChar w:fldCharType="separate"/>
            </w:r>
            <w:r>
              <w:rPr>
                <w:noProof/>
                <w:webHidden/>
              </w:rPr>
              <w:t>1</w:t>
            </w:r>
            <w:r>
              <w:rPr>
                <w:noProof/>
                <w:webHidden/>
              </w:rPr>
              <w:fldChar w:fldCharType="end"/>
            </w:r>
          </w:hyperlink>
        </w:p>
        <w:p w14:paraId="035677DD" w14:textId="7574E01E"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685" w:history="1">
            <w:r w:rsidRPr="00FF5ADC">
              <w:rPr>
                <w:rStyle w:val="Hyperlink"/>
                <w:noProof/>
              </w:rPr>
              <w:t>1.1.1</w:t>
            </w:r>
            <w:r>
              <w:rPr>
                <w:rFonts w:asciiTheme="minorHAnsi" w:eastAsiaTheme="minorEastAsia" w:hAnsiTheme="minorHAnsi" w:cstheme="minorBidi"/>
                <w:noProof/>
                <w:lang w:val="en-US"/>
              </w:rPr>
              <w:tab/>
            </w:r>
            <w:r w:rsidRPr="00FF5ADC">
              <w:rPr>
                <w:rStyle w:val="Hyperlink"/>
                <w:noProof/>
              </w:rPr>
              <w:t>Experimental modes</w:t>
            </w:r>
            <w:r>
              <w:rPr>
                <w:noProof/>
                <w:webHidden/>
              </w:rPr>
              <w:tab/>
            </w:r>
            <w:r>
              <w:rPr>
                <w:noProof/>
                <w:webHidden/>
              </w:rPr>
              <w:fldChar w:fldCharType="begin"/>
            </w:r>
            <w:r>
              <w:rPr>
                <w:noProof/>
                <w:webHidden/>
              </w:rPr>
              <w:instrText xml:space="preserve"> PAGEREF _Toc124936685 \h </w:instrText>
            </w:r>
            <w:r>
              <w:rPr>
                <w:noProof/>
                <w:webHidden/>
              </w:rPr>
            </w:r>
            <w:r>
              <w:rPr>
                <w:noProof/>
                <w:webHidden/>
              </w:rPr>
              <w:fldChar w:fldCharType="separate"/>
            </w:r>
            <w:r>
              <w:rPr>
                <w:noProof/>
                <w:webHidden/>
              </w:rPr>
              <w:t>2</w:t>
            </w:r>
            <w:r>
              <w:rPr>
                <w:noProof/>
                <w:webHidden/>
              </w:rPr>
              <w:fldChar w:fldCharType="end"/>
            </w:r>
          </w:hyperlink>
        </w:p>
        <w:p w14:paraId="27410BA4" w14:textId="534A7667"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686" w:history="1">
            <w:r w:rsidRPr="00FF5ADC">
              <w:rPr>
                <w:rStyle w:val="Hyperlink"/>
                <w:noProof/>
              </w:rPr>
              <w:t>1.1.2</w:t>
            </w:r>
            <w:r>
              <w:rPr>
                <w:rFonts w:asciiTheme="minorHAnsi" w:eastAsiaTheme="minorEastAsia" w:hAnsiTheme="minorHAnsi" w:cstheme="minorBidi"/>
                <w:noProof/>
                <w:lang w:val="en-US"/>
              </w:rPr>
              <w:tab/>
            </w:r>
            <w:r w:rsidRPr="00FF5ADC">
              <w:rPr>
                <w:rStyle w:val="Hyperlink"/>
                <w:noProof/>
              </w:rPr>
              <w:t>M- K- and L- Edges</w:t>
            </w:r>
            <w:r>
              <w:rPr>
                <w:noProof/>
                <w:webHidden/>
              </w:rPr>
              <w:tab/>
            </w:r>
            <w:r>
              <w:rPr>
                <w:noProof/>
                <w:webHidden/>
              </w:rPr>
              <w:fldChar w:fldCharType="begin"/>
            </w:r>
            <w:r>
              <w:rPr>
                <w:noProof/>
                <w:webHidden/>
              </w:rPr>
              <w:instrText xml:space="preserve"> PAGEREF _Toc124936686 \h </w:instrText>
            </w:r>
            <w:r>
              <w:rPr>
                <w:noProof/>
                <w:webHidden/>
              </w:rPr>
            </w:r>
            <w:r>
              <w:rPr>
                <w:noProof/>
                <w:webHidden/>
              </w:rPr>
              <w:fldChar w:fldCharType="separate"/>
            </w:r>
            <w:r>
              <w:rPr>
                <w:noProof/>
                <w:webHidden/>
              </w:rPr>
              <w:t>4</w:t>
            </w:r>
            <w:r>
              <w:rPr>
                <w:noProof/>
                <w:webHidden/>
              </w:rPr>
              <w:fldChar w:fldCharType="end"/>
            </w:r>
          </w:hyperlink>
        </w:p>
        <w:p w14:paraId="05684875" w14:textId="6BDF29EC"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687" w:history="1">
            <w:r w:rsidRPr="00FF5ADC">
              <w:rPr>
                <w:rStyle w:val="Hyperlink"/>
                <w:noProof/>
              </w:rPr>
              <w:t>1.1.3</w:t>
            </w:r>
            <w:r>
              <w:rPr>
                <w:rFonts w:asciiTheme="minorHAnsi" w:eastAsiaTheme="minorEastAsia" w:hAnsiTheme="minorHAnsi" w:cstheme="minorBidi"/>
                <w:noProof/>
                <w:lang w:val="en-US"/>
              </w:rPr>
              <w:tab/>
            </w:r>
            <w:r w:rsidRPr="00FF5ADC">
              <w:rPr>
                <w:rStyle w:val="Hyperlink"/>
                <w:noProof/>
              </w:rPr>
              <w:t>Regions of XAS spectra: XANES</w:t>
            </w:r>
            <w:r>
              <w:rPr>
                <w:noProof/>
                <w:webHidden/>
              </w:rPr>
              <w:tab/>
            </w:r>
            <w:r>
              <w:rPr>
                <w:noProof/>
                <w:webHidden/>
              </w:rPr>
              <w:fldChar w:fldCharType="begin"/>
            </w:r>
            <w:r>
              <w:rPr>
                <w:noProof/>
                <w:webHidden/>
              </w:rPr>
              <w:instrText xml:space="preserve"> PAGEREF _Toc124936687 \h </w:instrText>
            </w:r>
            <w:r>
              <w:rPr>
                <w:noProof/>
                <w:webHidden/>
              </w:rPr>
            </w:r>
            <w:r>
              <w:rPr>
                <w:noProof/>
                <w:webHidden/>
              </w:rPr>
              <w:fldChar w:fldCharType="separate"/>
            </w:r>
            <w:r>
              <w:rPr>
                <w:noProof/>
                <w:webHidden/>
              </w:rPr>
              <w:t>5</w:t>
            </w:r>
            <w:r>
              <w:rPr>
                <w:noProof/>
                <w:webHidden/>
              </w:rPr>
              <w:fldChar w:fldCharType="end"/>
            </w:r>
          </w:hyperlink>
        </w:p>
        <w:p w14:paraId="0CB0549F" w14:textId="0ED5E729"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688" w:history="1">
            <w:r w:rsidRPr="00FF5ADC">
              <w:rPr>
                <w:rStyle w:val="Hyperlink"/>
                <w:noProof/>
              </w:rPr>
              <w:t>1.1.3.1</w:t>
            </w:r>
            <w:r>
              <w:rPr>
                <w:rFonts w:asciiTheme="minorHAnsi" w:eastAsiaTheme="minorEastAsia" w:hAnsiTheme="minorHAnsi" w:cstheme="minorBidi"/>
                <w:noProof/>
                <w:lang w:val="en-US"/>
              </w:rPr>
              <w:tab/>
            </w:r>
            <w:r w:rsidRPr="00FF5ADC">
              <w:rPr>
                <w:rStyle w:val="Hyperlink"/>
                <w:noProof/>
              </w:rPr>
              <w:t>XANES processing</w:t>
            </w:r>
            <w:r>
              <w:rPr>
                <w:noProof/>
                <w:webHidden/>
              </w:rPr>
              <w:tab/>
            </w:r>
            <w:r>
              <w:rPr>
                <w:noProof/>
                <w:webHidden/>
              </w:rPr>
              <w:fldChar w:fldCharType="begin"/>
            </w:r>
            <w:r>
              <w:rPr>
                <w:noProof/>
                <w:webHidden/>
              </w:rPr>
              <w:instrText xml:space="preserve"> PAGEREF _Toc124936688 \h </w:instrText>
            </w:r>
            <w:r>
              <w:rPr>
                <w:noProof/>
                <w:webHidden/>
              </w:rPr>
            </w:r>
            <w:r>
              <w:rPr>
                <w:noProof/>
                <w:webHidden/>
              </w:rPr>
              <w:fldChar w:fldCharType="separate"/>
            </w:r>
            <w:r>
              <w:rPr>
                <w:noProof/>
                <w:webHidden/>
              </w:rPr>
              <w:t>6</w:t>
            </w:r>
            <w:r>
              <w:rPr>
                <w:noProof/>
                <w:webHidden/>
              </w:rPr>
              <w:fldChar w:fldCharType="end"/>
            </w:r>
          </w:hyperlink>
        </w:p>
        <w:p w14:paraId="63AB205E" w14:textId="7EBC2485"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689" w:history="1">
            <w:r w:rsidRPr="00FF5ADC">
              <w:rPr>
                <w:rStyle w:val="Hyperlink"/>
                <w:noProof/>
              </w:rPr>
              <w:t>1.1.4</w:t>
            </w:r>
            <w:r>
              <w:rPr>
                <w:rFonts w:asciiTheme="minorHAnsi" w:eastAsiaTheme="minorEastAsia" w:hAnsiTheme="minorHAnsi" w:cstheme="minorBidi"/>
                <w:noProof/>
                <w:lang w:val="en-US"/>
              </w:rPr>
              <w:tab/>
            </w:r>
            <w:r w:rsidRPr="00FF5ADC">
              <w:rPr>
                <w:rStyle w:val="Hyperlink"/>
                <w:noProof/>
              </w:rPr>
              <w:t>Regions of XAS spectra: EXAFS</w:t>
            </w:r>
            <w:r>
              <w:rPr>
                <w:noProof/>
                <w:webHidden/>
              </w:rPr>
              <w:tab/>
            </w:r>
            <w:r>
              <w:rPr>
                <w:noProof/>
                <w:webHidden/>
              </w:rPr>
              <w:fldChar w:fldCharType="begin"/>
            </w:r>
            <w:r>
              <w:rPr>
                <w:noProof/>
                <w:webHidden/>
              </w:rPr>
              <w:instrText xml:space="preserve"> PAGEREF _Toc124936689 \h </w:instrText>
            </w:r>
            <w:r>
              <w:rPr>
                <w:noProof/>
                <w:webHidden/>
              </w:rPr>
            </w:r>
            <w:r>
              <w:rPr>
                <w:noProof/>
                <w:webHidden/>
              </w:rPr>
              <w:fldChar w:fldCharType="separate"/>
            </w:r>
            <w:r>
              <w:rPr>
                <w:noProof/>
                <w:webHidden/>
              </w:rPr>
              <w:t>8</w:t>
            </w:r>
            <w:r>
              <w:rPr>
                <w:noProof/>
                <w:webHidden/>
              </w:rPr>
              <w:fldChar w:fldCharType="end"/>
            </w:r>
          </w:hyperlink>
        </w:p>
        <w:p w14:paraId="3705905D" w14:textId="3EE86E59"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690" w:history="1">
            <w:r w:rsidRPr="00FF5ADC">
              <w:rPr>
                <w:rStyle w:val="Hyperlink"/>
                <w:noProof/>
              </w:rPr>
              <w:t>1.1.4.1</w:t>
            </w:r>
            <w:r>
              <w:rPr>
                <w:rFonts w:asciiTheme="minorHAnsi" w:eastAsiaTheme="minorEastAsia" w:hAnsiTheme="minorHAnsi" w:cstheme="minorBidi"/>
                <w:noProof/>
                <w:lang w:val="en-US"/>
              </w:rPr>
              <w:tab/>
            </w:r>
            <w:r w:rsidRPr="00FF5ADC">
              <w:rPr>
                <w:rStyle w:val="Hyperlink"/>
                <w:noProof/>
              </w:rPr>
              <w:t>EXAFS processing</w:t>
            </w:r>
            <w:r>
              <w:rPr>
                <w:noProof/>
                <w:webHidden/>
              </w:rPr>
              <w:tab/>
            </w:r>
            <w:r>
              <w:rPr>
                <w:noProof/>
                <w:webHidden/>
              </w:rPr>
              <w:fldChar w:fldCharType="begin"/>
            </w:r>
            <w:r>
              <w:rPr>
                <w:noProof/>
                <w:webHidden/>
              </w:rPr>
              <w:instrText xml:space="preserve"> PAGEREF _Toc124936690 \h </w:instrText>
            </w:r>
            <w:r>
              <w:rPr>
                <w:noProof/>
                <w:webHidden/>
              </w:rPr>
            </w:r>
            <w:r>
              <w:rPr>
                <w:noProof/>
                <w:webHidden/>
              </w:rPr>
              <w:fldChar w:fldCharType="separate"/>
            </w:r>
            <w:r>
              <w:rPr>
                <w:noProof/>
                <w:webHidden/>
              </w:rPr>
              <w:t>8</w:t>
            </w:r>
            <w:r>
              <w:rPr>
                <w:noProof/>
                <w:webHidden/>
              </w:rPr>
              <w:fldChar w:fldCharType="end"/>
            </w:r>
          </w:hyperlink>
        </w:p>
        <w:p w14:paraId="6B800DEF" w14:textId="7768AB52"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691" w:history="1">
            <w:r w:rsidRPr="00FF5ADC">
              <w:rPr>
                <w:rStyle w:val="Hyperlink"/>
                <w:noProof/>
              </w:rPr>
              <w:t>1.1.5</w:t>
            </w:r>
            <w:r>
              <w:rPr>
                <w:rFonts w:asciiTheme="minorHAnsi" w:eastAsiaTheme="minorEastAsia" w:hAnsiTheme="minorHAnsi" w:cstheme="minorBidi"/>
                <w:noProof/>
                <w:lang w:val="en-US"/>
              </w:rPr>
              <w:tab/>
            </w:r>
            <w:r w:rsidRPr="00FF5ADC">
              <w:rPr>
                <w:rStyle w:val="Hyperlink"/>
                <w:noProof/>
              </w:rPr>
              <w:t>Wavelets</w:t>
            </w:r>
            <w:r>
              <w:rPr>
                <w:noProof/>
                <w:webHidden/>
              </w:rPr>
              <w:tab/>
            </w:r>
            <w:r>
              <w:rPr>
                <w:noProof/>
                <w:webHidden/>
              </w:rPr>
              <w:fldChar w:fldCharType="begin"/>
            </w:r>
            <w:r>
              <w:rPr>
                <w:noProof/>
                <w:webHidden/>
              </w:rPr>
              <w:instrText xml:space="preserve"> PAGEREF _Toc124936691 \h </w:instrText>
            </w:r>
            <w:r>
              <w:rPr>
                <w:noProof/>
                <w:webHidden/>
              </w:rPr>
            </w:r>
            <w:r>
              <w:rPr>
                <w:noProof/>
                <w:webHidden/>
              </w:rPr>
              <w:fldChar w:fldCharType="separate"/>
            </w:r>
            <w:r>
              <w:rPr>
                <w:noProof/>
                <w:webHidden/>
              </w:rPr>
              <w:t>11</w:t>
            </w:r>
            <w:r>
              <w:rPr>
                <w:noProof/>
                <w:webHidden/>
              </w:rPr>
              <w:fldChar w:fldCharType="end"/>
            </w:r>
          </w:hyperlink>
        </w:p>
        <w:p w14:paraId="2AA374F9" w14:textId="78693E88"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692" w:history="1">
            <w:r w:rsidRPr="00FF5ADC">
              <w:rPr>
                <w:rStyle w:val="Hyperlink"/>
                <w:noProof/>
              </w:rPr>
              <w:t>1.2</w:t>
            </w:r>
            <w:r>
              <w:rPr>
                <w:rFonts w:asciiTheme="minorHAnsi" w:eastAsiaTheme="minorEastAsia" w:hAnsiTheme="minorHAnsi" w:cstheme="minorBidi"/>
                <w:noProof/>
                <w:lang w:val="en-US"/>
              </w:rPr>
              <w:tab/>
            </w:r>
            <w:r w:rsidRPr="00FF5ADC">
              <w:rPr>
                <w:rStyle w:val="Hyperlink"/>
                <w:noProof/>
              </w:rPr>
              <w:t>X-ray emission spectroscopy – 3d transition metals</w:t>
            </w:r>
            <w:r>
              <w:rPr>
                <w:noProof/>
                <w:webHidden/>
              </w:rPr>
              <w:tab/>
            </w:r>
            <w:r>
              <w:rPr>
                <w:noProof/>
                <w:webHidden/>
              </w:rPr>
              <w:fldChar w:fldCharType="begin"/>
            </w:r>
            <w:r>
              <w:rPr>
                <w:noProof/>
                <w:webHidden/>
              </w:rPr>
              <w:instrText xml:space="preserve"> PAGEREF _Toc124936692 \h </w:instrText>
            </w:r>
            <w:r>
              <w:rPr>
                <w:noProof/>
                <w:webHidden/>
              </w:rPr>
            </w:r>
            <w:r>
              <w:rPr>
                <w:noProof/>
                <w:webHidden/>
              </w:rPr>
              <w:fldChar w:fldCharType="separate"/>
            </w:r>
            <w:r>
              <w:rPr>
                <w:noProof/>
                <w:webHidden/>
              </w:rPr>
              <w:t>14</w:t>
            </w:r>
            <w:r>
              <w:rPr>
                <w:noProof/>
                <w:webHidden/>
              </w:rPr>
              <w:fldChar w:fldCharType="end"/>
            </w:r>
          </w:hyperlink>
        </w:p>
        <w:p w14:paraId="5BCB44B4" w14:textId="01EDFBB3"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693" w:history="1">
            <w:r w:rsidRPr="00FF5ADC">
              <w:rPr>
                <w:rStyle w:val="Hyperlink"/>
                <w:noProof/>
              </w:rPr>
              <w:t>1.3</w:t>
            </w:r>
            <w:r>
              <w:rPr>
                <w:rFonts w:asciiTheme="minorHAnsi" w:eastAsiaTheme="minorEastAsia" w:hAnsiTheme="minorHAnsi" w:cstheme="minorBidi"/>
                <w:noProof/>
                <w:lang w:val="en-US"/>
              </w:rPr>
              <w:tab/>
            </w:r>
            <w:r w:rsidRPr="00FF5ADC">
              <w:rPr>
                <w:rStyle w:val="Hyperlink"/>
                <w:noProof/>
              </w:rPr>
              <w:t>X-ray emission spectroscopy – phosphorus and sulfur</w:t>
            </w:r>
            <w:r>
              <w:rPr>
                <w:noProof/>
                <w:webHidden/>
              </w:rPr>
              <w:tab/>
            </w:r>
            <w:r>
              <w:rPr>
                <w:noProof/>
                <w:webHidden/>
              </w:rPr>
              <w:fldChar w:fldCharType="begin"/>
            </w:r>
            <w:r>
              <w:rPr>
                <w:noProof/>
                <w:webHidden/>
              </w:rPr>
              <w:instrText xml:space="preserve"> PAGEREF _Toc124936693 \h </w:instrText>
            </w:r>
            <w:r>
              <w:rPr>
                <w:noProof/>
                <w:webHidden/>
              </w:rPr>
            </w:r>
            <w:r>
              <w:rPr>
                <w:noProof/>
                <w:webHidden/>
              </w:rPr>
              <w:fldChar w:fldCharType="separate"/>
            </w:r>
            <w:r>
              <w:rPr>
                <w:noProof/>
                <w:webHidden/>
              </w:rPr>
              <w:t>17</w:t>
            </w:r>
            <w:r>
              <w:rPr>
                <w:noProof/>
                <w:webHidden/>
              </w:rPr>
              <w:fldChar w:fldCharType="end"/>
            </w:r>
          </w:hyperlink>
        </w:p>
        <w:p w14:paraId="20179BD6" w14:textId="3EF0CD00"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694" w:history="1">
            <w:r w:rsidRPr="00FF5ADC">
              <w:rPr>
                <w:rStyle w:val="Hyperlink"/>
                <w:noProof/>
              </w:rPr>
              <w:t>1.4</w:t>
            </w:r>
            <w:r>
              <w:rPr>
                <w:rFonts w:asciiTheme="minorHAnsi" w:eastAsiaTheme="minorEastAsia" w:hAnsiTheme="minorHAnsi" w:cstheme="minorBidi"/>
                <w:noProof/>
                <w:lang w:val="en-US"/>
              </w:rPr>
              <w:tab/>
            </w:r>
            <w:r w:rsidRPr="00FF5ADC">
              <w:rPr>
                <w:rStyle w:val="Hyperlink"/>
                <w:noProof/>
              </w:rPr>
              <w:t>Are XANES and VtC-XES complimentary?</w:t>
            </w:r>
            <w:r>
              <w:rPr>
                <w:noProof/>
                <w:webHidden/>
              </w:rPr>
              <w:tab/>
            </w:r>
            <w:r>
              <w:rPr>
                <w:noProof/>
                <w:webHidden/>
              </w:rPr>
              <w:fldChar w:fldCharType="begin"/>
            </w:r>
            <w:r>
              <w:rPr>
                <w:noProof/>
                <w:webHidden/>
              </w:rPr>
              <w:instrText xml:space="preserve"> PAGEREF _Toc124936694 \h </w:instrText>
            </w:r>
            <w:r>
              <w:rPr>
                <w:noProof/>
                <w:webHidden/>
              </w:rPr>
            </w:r>
            <w:r>
              <w:rPr>
                <w:noProof/>
                <w:webHidden/>
              </w:rPr>
              <w:fldChar w:fldCharType="separate"/>
            </w:r>
            <w:r>
              <w:rPr>
                <w:noProof/>
                <w:webHidden/>
              </w:rPr>
              <w:t>17</w:t>
            </w:r>
            <w:r>
              <w:rPr>
                <w:noProof/>
                <w:webHidden/>
              </w:rPr>
              <w:fldChar w:fldCharType="end"/>
            </w:r>
          </w:hyperlink>
        </w:p>
        <w:p w14:paraId="44C2308A" w14:textId="1C61AA01"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695" w:history="1">
            <w:r w:rsidRPr="00FF5ADC">
              <w:rPr>
                <w:rStyle w:val="Hyperlink"/>
                <w:noProof/>
              </w:rPr>
              <w:t>1.5</w:t>
            </w:r>
            <w:r>
              <w:rPr>
                <w:rFonts w:asciiTheme="minorHAnsi" w:eastAsiaTheme="minorEastAsia" w:hAnsiTheme="minorHAnsi" w:cstheme="minorBidi"/>
                <w:noProof/>
                <w:lang w:val="en-US"/>
              </w:rPr>
              <w:tab/>
            </w:r>
            <w:r w:rsidRPr="00FF5ADC">
              <w:rPr>
                <w:rStyle w:val="Hyperlink"/>
                <w:noProof/>
              </w:rPr>
              <w:t>References</w:t>
            </w:r>
            <w:r>
              <w:rPr>
                <w:noProof/>
                <w:webHidden/>
              </w:rPr>
              <w:tab/>
            </w:r>
            <w:r>
              <w:rPr>
                <w:noProof/>
                <w:webHidden/>
              </w:rPr>
              <w:fldChar w:fldCharType="begin"/>
            </w:r>
            <w:r>
              <w:rPr>
                <w:noProof/>
                <w:webHidden/>
              </w:rPr>
              <w:instrText xml:space="preserve"> PAGEREF _Toc124936695 \h </w:instrText>
            </w:r>
            <w:r>
              <w:rPr>
                <w:noProof/>
                <w:webHidden/>
              </w:rPr>
            </w:r>
            <w:r>
              <w:rPr>
                <w:noProof/>
                <w:webHidden/>
              </w:rPr>
              <w:fldChar w:fldCharType="separate"/>
            </w:r>
            <w:r>
              <w:rPr>
                <w:noProof/>
                <w:webHidden/>
              </w:rPr>
              <w:t>18</w:t>
            </w:r>
            <w:r>
              <w:rPr>
                <w:noProof/>
                <w:webHidden/>
              </w:rPr>
              <w:fldChar w:fldCharType="end"/>
            </w:r>
          </w:hyperlink>
        </w:p>
        <w:p w14:paraId="68CD0921" w14:textId="03196714" w:rsidR="00527DEA" w:rsidRDefault="00527DEA">
          <w:pPr>
            <w:pStyle w:val="TOC1"/>
            <w:rPr>
              <w:rFonts w:asciiTheme="minorHAnsi" w:eastAsiaTheme="minorEastAsia" w:hAnsiTheme="minorHAnsi" w:cstheme="minorBidi"/>
              <w:noProof/>
              <w:lang w:val="en-US"/>
            </w:rPr>
          </w:pPr>
          <w:hyperlink w:anchor="_Toc124936696" w:history="1">
            <w:r w:rsidRPr="00FF5ADC">
              <w:rPr>
                <w:rStyle w:val="Hyperlink"/>
                <w:noProof/>
              </w:rPr>
              <w:t>2</w:t>
            </w:r>
            <w:r>
              <w:rPr>
                <w:rFonts w:asciiTheme="minorHAnsi" w:eastAsiaTheme="minorEastAsia" w:hAnsiTheme="minorHAnsi" w:cstheme="minorBidi"/>
                <w:noProof/>
                <w:lang w:val="en-US"/>
              </w:rPr>
              <w:tab/>
            </w:r>
            <w:r w:rsidRPr="00FF5ADC">
              <w:rPr>
                <w:rStyle w:val="Hyperlink"/>
                <w:noProof/>
              </w:rPr>
              <w:t>Chapter 2 – Survey of theoretical methods</w:t>
            </w:r>
            <w:r>
              <w:rPr>
                <w:noProof/>
                <w:webHidden/>
              </w:rPr>
              <w:tab/>
            </w:r>
            <w:r>
              <w:rPr>
                <w:noProof/>
                <w:webHidden/>
              </w:rPr>
              <w:fldChar w:fldCharType="begin"/>
            </w:r>
            <w:r>
              <w:rPr>
                <w:noProof/>
                <w:webHidden/>
              </w:rPr>
              <w:instrText xml:space="preserve"> PAGEREF _Toc124936696 \h </w:instrText>
            </w:r>
            <w:r>
              <w:rPr>
                <w:noProof/>
                <w:webHidden/>
              </w:rPr>
            </w:r>
            <w:r>
              <w:rPr>
                <w:noProof/>
                <w:webHidden/>
              </w:rPr>
              <w:fldChar w:fldCharType="separate"/>
            </w:r>
            <w:r>
              <w:rPr>
                <w:noProof/>
                <w:webHidden/>
              </w:rPr>
              <w:t>0</w:t>
            </w:r>
            <w:r>
              <w:rPr>
                <w:noProof/>
                <w:webHidden/>
              </w:rPr>
              <w:fldChar w:fldCharType="end"/>
            </w:r>
          </w:hyperlink>
        </w:p>
        <w:p w14:paraId="1CE41F84" w14:textId="5401D7DF"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697" w:history="1">
            <w:r w:rsidRPr="00FF5ADC">
              <w:rPr>
                <w:rStyle w:val="Hyperlink"/>
                <w:noProof/>
              </w:rPr>
              <w:t>2.1</w:t>
            </w:r>
            <w:r>
              <w:rPr>
                <w:rFonts w:asciiTheme="minorHAnsi" w:eastAsiaTheme="minorEastAsia" w:hAnsiTheme="minorHAnsi" w:cstheme="minorBidi"/>
                <w:noProof/>
                <w:lang w:val="en-US"/>
              </w:rPr>
              <w:tab/>
            </w:r>
            <w:r w:rsidRPr="00FF5ADC">
              <w:rPr>
                <w:rStyle w:val="Hyperlink"/>
                <w:noProof/>
              </w:rPr>
              <w:t>Density Functional Theory (DFT) (3-4 pgs)</w:t>
            </w:r>
            <w:r>
              <w:rPr>
                <w:noProof/>
                <w:webHidden/>
              </w:rPr>
              <w:tab/>
            </w:r>
            <w:r>
              <w:rPr>
                <w:noProof/>
                <w:webHidden/>
              </w:rPr>
              <w:fldChar w:fldCharType="begin"/>
            </w:r>
            <w:r>
              <w:rPr>
                <w:noProof/>
                <w:webHidden/>
              </w:rPr>
              <w:instrText xml:space="preserve"> PAGEREF _Toc124936697 \h </w:instrText>
            </w:r>
            <w:r>
              <w:rPr>
                <w:noProof/>
                <w:webHidden/>
              </w:rPr>
            </w:r>
            <w:r>
              <w:rPr>
                <w:noProof/>
                <w:webHidden/>
              </w:rPr>
              <w:fldChar w:fldCharType="separate"/>
            </w:r>
            <w:r>
              <w:rPr>
                <w:noProof/>
                <w:webHidden/>
              </w:rPr>
              <w:t>0</w:t>
            </w:r>
            <w:r>
              <w:rPr>
                <w:noProof/>
                <w:webHidden/>
              </w:rPr>
              <w:fldChar w:fldCharType="end"/>
            </w:r>
          </w:hyperlink>
        </w:p>
        <w:p w14:paraId="7699CD56" w14:textId="17E75844"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698" w:history="1">
            <w:r w:rsidRPr="00FF5ADC">
              <w:rPr>
                <w:rStyle w:val="Hyperlink"/>
                <w:noProof/>
              </w:rPr>
              <w:t>2.1.1</w:t>
            </w:r>
            <w:r>
              <w:rPr>
                <w:rFonts w:asciiTheme="minorHAnsi" w:eastAsiaTheme="minorEastAsia" w:hAnsiTheme="minorHAnsi" w:cstheme="minorBidi"/>
                <w:noProof/>
                <w:lang w:val="en-US"/>
              </w:rPr>
              <w:tab/>
            </w:r>
            <w:r w:rsidRPr="00FF5ADC">
              <w:rPr>
                <w:rStyle w:val="Hyperlink"/>
                <w:noProof/>
              </w:rPr>
              <w:t>Time-dependent density functional theory (TD-DFT)</w:t>
            </w:r>
            <w:r>
              <w:rPr>
                <w:noProof/>
                <w:webHidden/>
              </w:rPr>
              <w:tab/>
            </w:r>
            <w:r>
              <w:rPr>
                <w:noProof/>
                <w:webHidden/>
              </w:rPr>
              <w:fldChar w:fldCharType="begin"/>
            </w:r>
            <w:r>
              <w:rPr>
                <w:noProof/>
                <w:webHidden/>
              </w:rPr>
              <w:instrText xml:space="preserve"> PAGEREF _Toc124936698 \h </w:instrText>
            </w:r>
            <w:r>
              <w:rPr>
                <w:noProof/>
                <w:webHidden/>
              </w:rPr>
            </w:r>
            <w:r>
              <w:rPr>
                <w:noProof/>
                <w:webHidden/>
              </w:rPr>
              <w:fldChar w:fldCharType="separate"/>
            </w:r>
            <w:r>
              <w:rPr>
                <w:noProof/>
                <w:webHidden/>
              </w:rPr>
              <w:t>0</w:t>
            </w:r>
            <w:r>
              <w:rPr>
                <w:noProof/>
                <w:webHidden/>
              </w:rPr>
              <w:fldChar w:fldCharType="end"/>
            </w:r>
          </w:hyperlink>
        </w:p>
        <w:p w14:paraId="056759E7" w14:textId="49B1720C"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699" w:history="1">
            <w:r w:rsidRPr="00FF5ADC">
              <w:rPr>
                <w:rStyle w:val="Hyperlink"/>
                <w:noProof/>
              </w:rPr>
              <w:t>2.2</w:t>
            </w:r>
            <w:r>
              <w:rPr>
                <w:rFonts w:asciiTheme="minorHAnsi" w:eastAsiaTheme="minorEastAsia" w:hAnsiTheme="minorHAnsi" w:cstheme="minorBidi"/>
                <w:noProof/>
                <w:lang w:val="en-US"/>
              </w:rPr>
              <w:tab/>
            </w:r>
            <w:r w:rsidRPr="00FF5ADC">
              <w:rPr>
                <w:rStyle w:val="Hyperlink"/>
                <w:noProof/>
              </w:rPr>
              <w:t>Theoretical method for VtC-XES and XANES calculations (3 pgs)</w:t>
            </w:r>
            <w:r>
              <w:rPr>
                <w:noProof/>
                <w:webHidden/>
              </w:rPr>
              <w:tab/>
            </w:r>
            <w:r>
              <w:rPr>
                <w:noProof/>
                <w:webHidden/>
              </w:rPr>
              <w:fldChar w:fldCharType="begin"/>
            </w:r>
            <w:r>
              <w:rPr>
                <w:noProof/>
                <w:webHidden/>
              </w:rPr>
              <w:instrText xml:space="preserve"> PAGEREF _Toc124936699 \h </w:instrText>
            </w:r>
            <w:r>
              <w:rPr>
                <w:noProof/>
                <w:webHidden/>
              </w:rPr>
            </w:r>
            <w:r>
              <w:rPr>
                <w:noProof/>
                <w:webHidden/>
              </w:rPr>
              <w:fldChar w:fldCharType="separate"/>
            </w:r>
            <w:r>
              <w:rPr>
                <w:noProof/>
                <w:webHidden/>
              </w:rPr>
              <w:t>0</w:t>
            </w:r>
            <w:r>
              <w:rPr>
                <w:noProof/>
                <w:webHidden/>
              </w:rPr>
              <w:fldChar w:fldCharType="end"/>
            </w:r>
          </w:hyperlink>
        </w:p>
        <w:p w14:paraId="68F0978E" w14:textId="14868A1E"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00" w:history="1">
            <w:r w:rsidRPr="00FF5ADC">
              <w:rPr>
                <w:rStyle w:val="Hyperlink"/>
                <w:noProof/>
              </w:rPr>
              <w:t>2.3</w:t>
            </w:r>
            <w:r>
              <w:rPr>
                <w:rFonts w:asciiTheme="minorHAnsi" w:eastAsiaTheme="minorEastAsia" w:hAnsiTheme="minorHAnsi" w:cstheme="minorBidi"/>
                <w:noProof/>
                <w:lang w:val="en-US"/>
              </w:rPr>
              <w:tab/>
            </w:r>
            <w:r w:rsidRPr="00FF5ADC">
              <w:rPr>
                <w:rStyle w:val="Hyperlink"/>
                <w:noProof/>
              </w:rPr>
              <w:t>NWChem: A closer look (3 pgs)</w:t>
            </w:r>
            <w:r>
              <w:rPr>
                <w:noProof/>
                <w:webHidden/>
              </w:rPr>
              <w:tab/>
            </w:r>
            <w:r>
              <w:rPr>
                <w:noProof/>
                <w:webHidden/>
              </w:rPr>
              <w:fldChar w:fldCharType="begin"/>
            </w:r>
            <w:r>
              <w:rPr>
                <w:noProof/>
                <w:webHidden/>
              </w:rPr>
              <w:instrText xml:space="preserve"> PAGEREF _Toc124936700 \h </w:instrText>
            </w:r>
            <w:r>
              <w:rPr>
                <w:noProof/>
                <w:webHidden/>
              </w:rPr>
            </w:r>
            <w:r>
              <w:rPr>
                <w:noProof/>
                <w:webHidden/>
              </w:rPr>
              <w:fldChar w:fldCharType="separate"/>
            </w:r>
            <w:r>
              <w:rPr>
                <w:noProof/>
                <w:webHidden/>
              </w:rPr>
              <w:t>2</w:t>
            </w:r>
            <w:r>
              <w:rPr>
                <w:noProof/>
                <w:webHidden/>
              </w:rPr>
              <w:fldChar w:fldCharType="end"/>
            </w:r>
          </w:hyperlink>
        </w:p>
        <w:p w14:paraId="70F31BF8" w14:textId="6CDD1623"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01" w:history="1">
            <w:r w:rsidRPr="00FF5ADC">
              <w:rPr>
                <w:rStyle w:val="Hyperlink"/>
                <w:noProof/>
              </w:rPr>
              <w:t>2.4</w:t>
            </w:r>
            <w:r>
              <w:rPr>
                <w:rFonts w:asciiTheme="minorHAnsi" w:eastAsiaTheme="minorEastAsia" w:hAnsiTheme="minorHAnsi" w:cstheme="minorBidi"/>
                <w:noProof/>
                <w:lang w:val="en-US"/>
              </w:rPr>
              <w:tab/>
            </w:r>
            <w:r w:rsidRPr="00FF5ADC">
              <w:rPr>
                <w:rStyle w:val="Hyperlink"/>
                <w:noProof/>
              </w:rPr>
              <w:t>NWChem: The reliability of the results (3-5 pgs)</w:t>
            </w:r>
            <w:r>
              <w:rPr>
                <w:noProof/>
                <w:webHidden/>
              </w:rPr>
              <w:tab/>
            </w:r>
            <w:r>
              <w:rPr>
                <w:noProof/>
                <w:webHidden/>
              </w:rPr>
              <w:fldChar w:fldCharType="begin"/>
            </w:r>
            <w:r>
              <w:rPr>
                <w:noProof/>
                <w:webHidden/>
              </w:rPr>
              <w:instrText xml:space="preserve"> PAGEREF _Toc124936701 \h </w:instrText>
            </w:r>
            <w:r>
              <w:rPr>
                <w:noProof/>
                <w:webHidden/>
              </w:rPr>
            </w:r>
            <w:r>
              <w:rPr>
                <w:noProof/>
                <w:webHidden/>
              </w:rPr>
              <w:fldChar w:fldCharType="separate"/>
            </w:r>
            <w:r>
              <w:rPr>
                <w:noProof/>
                <w:webHidden/>
              </w:rPr>
              <w:t>2</w:t>
            </w:r>
            <w:r>
              <w:rPr>
                <w:noProof/>
                <w:webHidden/>
              </w:rPr>
              <w:fldChar w:fldCharType="end"/>
            </w:r>
          </w:hyperlink>
        </w:p>
        <w:p w14:paraId="3984DCD3" w14:textId="7632B4BB"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02" w:history="1">
            <w:r w:rsidRPr="00FF5ADC">
              <w:rPr>
                <w:rStyle w:val="Hyperlink"/>
                <w:noProof/>
              </w:rPr>
              <w:t>2.5</w:t>
            </w:r>
            <w:r>
              <w:rPr>
                <w:rFonts w:asciiTheme="minorHAnsi" w:eastAsiaTheme="minorEastAsia" w:hAnsiTheme="minorHAnsi" w:cstheme="minorBidi"/>
                <w:noProof/>
                <w:lang w:val="en-US"/>
              </w:rPr>
              <w:tab/>
            </w:r>
            <w:r w:rsidRPr="00FF5ADC">
              <w:rPr>
                <w:rStyle w:val="Hyperlink"/>
                <w:noProof/>
              </w:rPr>
              <w:t>NWChem: Implementation (maybe)</w:t>
            </w:r>
            <w:r>
              <w:rPr>
                <w:noProof/>
                <w:webHidden/>
              </w:rPr>
              <w:tab/>
            </w:r>
            <w:r>
              <w:rPr>
                <w:noProof/>
                <w:webHidden/>
              </w:rPr>
              <w:fldChar w:fldCharType="begin"/>
            </w:r>
            <w:r>
              <w:rPr>
                <w:noProof/>
                <w:webHidden/>
              </w:rPr>
              <w:instrText xml:space="preserve"> PAGEREF _Toc124936702 \h </w:instrText>
            </w:r>
            <w:r>
              <w:rPr>
                <w:noProof/>
                <w:webHidden/>
              </w:rPr>
            </w:r>
            <w:r>
              <w:rPr>
                <w:noProof/>
                <w:webHidden/>
              </w:rPr>
              <w:fldChar w:fldCharType="separate"/>
            </w:r>
            <w:r>
              <w:rPr>
                <w:noProof/>
                <w:webHidden/>
              </w:rPr>
              <w:t>2</w:t>
            </w:r>
            <w:r>
              <w:rPr>
                <w:noProof/>
                <w:webHidden/>
              </w:rPr>
              <w:fldChar w:fldCharType="end"/>
            </w:r>
          </w:hyperlink>
        </w:p>
        <w:p w14:paraId="39185B80" w14:textId="11A7E22C"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03" w:history="1">
            <w:r w:rsidRPr="00FF5ADC">
              <w:rPr>
                <w:rStyle w:val="Hyperlink"/>
                <w:noProof/>
              </w:rPr>
              <w:t>2.6</w:t>
            </w:r>
            <w:r>
              <w:rPr>
                <w:rFonts w:asciiTheme="minorHAnsi" w:eastAsiaTheme="minorEastAsia" w:hAnsiTheme="minorHAnsi" w:cstheme="minorBidi"/>
                <w:noProof/>
                <w:lang w:val="en-US"/>
              </w:rPr>
              <w:tab/>
            </w:r>
            <w:r w:rsidRPr="00FF5ADC">
              <w:rPr>
                <w:rStyle w:val="Hyperlink"/>
                <w:noProof/>
              </w:rPr>
              <w:t>References</w:t>
            </w:r>
            <w:r>
              <w:rPr>
                <w:noProof/>
                <w:webHidden/>
              </w:rPr>
              <w:tab/>
            </w:r>
            <w:r>
              <w:rPr>
                <w:noProof/>
                <w:webHidden/>
              </w:rPr>
              <w:fldChar w:fldCharType="begin"/>
            </w:r>
            <w:r>
              <w:rPr>
                <w:noProof/>
                <w:webHidden/>
              </w:rPr>
              <w:instrText xml:space="preserve"> PAGEREF _Toc124936703 \h </w:instrText>
            </w:r>
            <w:r>
              <w:rPr>
                <w:noProof/>
                <w:webHidden/>
              </w:rPr>
            </w:r>
            <w:r>
              <w:rPr>
                <w:noProof/>
                <w:webHidden/>
              </w:rPr>
              <w:fldChar w:fldCharType="separate"/>
            </w:r>
            <w:r>
              <w:rPr>
                <w:noProof/>
                <w:webHidden/>
              </w:rPr>
              <w:t>2</w:t>
            </w:r>
            <w:r>
              <w:rPr>
                <w:noProof/>
                <w:webHidden/>
              </w:rPr>
              <w:fldChar w:fldCharType="end"/>
            </w:r>
          </w:hyperlink>
        </w:p>
        <w:p w14:paraId="767B16F6" w14:textId="0D0723A0" w:rsidR="00527DEA" w:rsidRDefault="00527DEA">
          <w:pPr>
            <w:pStyle w:val="TOC1"/>
            <w:rPr>
              <w:rFonts w:asciiTheme="minorHAnsi" w:eastAsiaTheme="minorEastAsia" w:hAnsiTheme="minorHAnsi" w:cstheme="minorBidi"/>
              <w:noProof/>
              <w:lang w:val="en-US"/>
            </w:rPr>
          </w:pPr>
          <w:hyperlink w:anchor="_Toc124936704" w:history="1">
            <w:r w:rsidRPr="00FF5ADC">
              <w:rPr>
                <w:rStyle w:val="Hyperlink"/>
                <w:noProof/>
              </w:rPr>
              <w:t>3</w:t>
            </w:r>
            <w:r>
              <w:rPr>
                <w:rFonts w:asciiTheme="minorHAnsi" w:eastAsiaTheme="minorEastAsia" w:hAnsiTheme="minorHAnsi" w:cstheme="minorBidi"/>
                <w:noProof/>
                <w:lang w:val="en-US"/>
              </w:rPr>
              <w:tab/>
            </w:r>
            <w:r w:rsidRPr="00FF5ADC">
              <w:rPr>
                <w:rStyle w:val="Hyperlink"/>
                <w:noProof/>
              </w:rPr>
              <w:t>Chapter 3 – The Bane of the “Inverse” Problem</w:t>
            </w:r>
            <w:r>
              <w:rPr>
                <w:noProof/>
                <w:webHidden/>
              </w:rPr>
              <w:tab/>
            </w:r>
            <w:r>
              <w:rPr>
                <w:noProof/>
                <w:webHidden/>
              </w:rPr>
              <w:fldChar w:fldCharType="begin"/>
            </w:r>
            <w:r>
              <w:rPr>
                <w:noProof/>
                <w:webHidden/>
              </w:rPr>
              <w:instrText xml:space="preserve"> PAGEREF _Toc124936704 \h </w:instrText>
            </w:r>
            <w:r>
              <w:rPr>
                <w:noProof/>
                <w:webHidden/>
              </w:rPr>
            </w:r>
            <w:r>
              <w:rPr>
                <w:noProof/>
                <w:webHidden/>
              </w:rPr>
              <w:fldChar w:fldCharType="separate"/>
            </w:r>
            <w:r>
              <w:rPr>
                <w:noProof/>
                <w:webHidden/>
              </w:rPr>
              <w:t>0</w:t>
            </w:r>
            <w:r>
              <w:rPr>
                <w:noProof/>
                <w:webHidden/>
              </w:rPr>
              <w:fldChar w:fldCharType="end"/>
            </w:r>
          </w:hyperlink>
        </w:p>
        <w:p w14:paraId="6B2CD6EC" w14:textId="43FF6235"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05" w:history="1">
            <w:r w:rsidRPr="00FF5ADC">
              <w:rPr>
                <w:rStyle w:val="Hyperlink"/>
                <w:noProof/>
              </w:rPr>
              <w:t>3.1</w:t>
            </w:r>
            <w:r>
              <w:rPr>
                <w:rFonts w:asciiTheme="minorHAnsi" w:eastAsiaTheme="minorEastAsia" w:hAnsiTheme="minorHAnsi" w:cstheme="minorBidi"/>
                <w:noProof/>
                <w:lang w:val="en-US"/>
              </w:rPr>
              <w:tab/>
            </w:r>
            <w:r w:rsidRPr="00FF5ADC">
              <w:rPr>
                <w:rStyle w:val="Hyperlink"/>
                <w:noProof/>
              </w:rPr>
              <w:t>Overview of classical and quantum inverse problems</w:t>
            </w:r>
            <w:r>
              <w:rPr>
                <w:noProof/>
                <w:webHidden/>
              </w:rPr>
              <w:tab/>
            </w:r>
            <w:r>
              <w:rPr>
                <w:noProof/>
                <w:webHidden/>
              </w:rPr>
              <w:fldChar w:fldCharType="begin"/>
            </w:r>
            <w:r>
              <w:rPr>
                <w:noProof/>
                <w:webHidden/>
              </w:rPr>
              <w:instrText xml:space="preserve"> PAGEREF _Toc124936705 \h </w:instrText>
            </w:r>
            <w:r>
              <w:rPr>
                <w:noProof/>
                <w:webHidden/>
              </w:rPr>
            </w:r>
            <w:r>
              <w:rPr>
                <w:noProof/>
                <w:webHidden/>
              </w:rPr>
              <w:fldChar w:fldCharType="separate"/>
            </w:r>
            <w:r>
              <w:rPr>
                <w:noProof/>
                <w:webHidden/>
              </w:rPr>
              <w:t>0</w:t>
            </w:r>
            <w:r>
              <w:rPr>
                <w:noProof/>
                <w:webHidden/>
              </w:rPr>
              <w:fldChar w:fldCharType="end"/>
            </w:r>
          </w:hyperlink>
        </w:p>
        <w:p w14:paraId="323E09CE" w14:textId="00DA0FC8"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06" w:history="1">
            <w:r w:rsidRPr="00FF5ADC">
              <w:rPr>
                <w:rStyle w:val="Hyperlink"/>
                <w:noProof/>
              </w:rPr>
              <w:t>3.1.1</w:t>
            </w:r>
            <w:r>
              <w:rPr>
                <w:rFonts w:asciiTheme="minorHAnsi" w:eastAsiaTheme="minorEastAsia" w:hAnsiTheme="minorHAnsi" w:cstheme="minorBidi"/>
                <w:noProof/>
                <w:lang w:val="en-US"/>
              </w:rPr>
              <w:tab/>
            </w:r>
            <w:r w:rsidRPr="00FF5ADC">
              <w:rPr>
                <w:rStyle w:val="Hyperlink"/>
                <w:noProof/>
              </w:rPr>
              <w:t>Classical inverse problems</w:t>
            </w:r>
            <w:r>
              <w:rPr>
                <w:noProof/>
                <w:webHidden/>
              </w:rPr>
              <w:tab/>
            </w:r>
            <w:r>
              <w:rPr>
                <w:noProof/>
                <w:webHidden/>
              </w:rPr>
              <w:fldChar w:fldCharType="begin"/>
            </w:r>
            <w:r>
              <w:rPr>
                <w:noProof/>
                <w:webHidden/>
              </w:rPr>
              <w:instrText xml:space="preserve"> PAGEREF _Toc124936706 \h </w:instrText>
            </w:r>
            <w:r>
              <w:rPr>
                <w:noProof/>
                <w:webHidden/>
              </w:rPr>
            </w:r>
            <w:r>
              <w:rPr>
                <w:noProof/>
                <w:webHidden/>
              </w:rPr>
              <w:fldChar w:fldCharType="separate"/>
            </w:r>
            <w:r>
              <w:rPr>
                <w:noProof/>
                <w:webHidden/>
              </w:rPr>
              <w:t>0</w:t>
            </w:r>
            <w:r>
              <w:rPr>
                <w:noProof/>
                <w:webHidden/>
              </w:rPr>
              <w:fldChar w:fldCharType="end"/>
            </w:r>
          </w:hyperlink>
        </w:p>
        <w:p w14:paraId="110AF73C" w14:textId="7972E64E"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07" w:history="1">
            <w:r w:rsidRPr="00FF5ADC">
              <w:rPr>
                <w:rStyle w:val="Hyperlink"/>
                <w:noProof/>
              </w:rPr>
              <w:t>3.1.2</w:t>
            </w:r>
            <w:r>
              <w:rPr>
                <w:rFonts w:asciiTheme="minorHAnsi" w:eastAsiaTheme="minorEastAsia" w:hAnsiTheme="minorHAnsi" w:cstheme="minorBidi"/>
                <w:noProof/>
                <w:lang w:val="en-US"/>
              </w:rPr>
              <w:tab/>
            </w:r>
            <w:r w:rsidRPr="00FF5ADC">
              <w:rPr>
                <w:rStyle w:val="Hyperlink"/>
                <w:noProof/>
              </w:rPr>
              <w:t>Quantum mechanical inverse problems</w:t>
            </w:r>
            <w:r>
              <w:rPr>
                <w:noProof/>
                <w:webHidden/>
              </w:rPr>
              <w:tab/>
            </w:r>
            <w:r>
              <w:rPr>
                <w:noProof/>
                <w:webHidden/>
              </w:rPr>
              <w:fldChar w:fldCharType="begin"/>
            </w:r>
            <w:r>
              <w:rPr>
                <w:noProof/>
                <w:webHidden/>
              </w:rPr>
              <w:instrText xml:space="preserve"> PAGEREF _Toc124936707 \h </w:instrText>
            </w:r>
            <w:r>
              <w:rPr>
                <w:noProof/>
                <w:webHidden/>
              </w:rPr>
            </w:r>
            <w:r>
              <w:rPr>
                <w:noProof/>
                <w:webHidden/>
              </w:rPr>
              <w:fldChar w:fldCharType="separate"/>
            </w:r>
            <w:r>
              <w:rPr>
                <w:noProof/>
                <w:webHidden/>
              </w:rPr>
              <w:t>1</w:t>
            </w:r>
            <w:r>
              <w:rPr>
                <w:noProof/>
                <w:webHidden/>
              </w:rPr>
              <w:fldChar w:fldCharType="end"/>
            </w:r>
          </w:hyperlink>
        </w:p>
        <w:p w14:paraId="6CBB72A4" w14:textId="5F2E24F1"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08" w:history="1">
            <w:r w:rsidRPr="00FF5ADC">
              <w:rPr>
                <w:rStyle w:val="Hyperlink"/>
                <w:noProof/>
              </w:rPr>
              <w:t>3.2</w:t>
            </w:r>
            <w:r>
              <w:rPr>
                <w:rFonts w:asciiTheme="minorHAnsi" w:eastAsiaTheme="minorEastAsia" w:hAnsiTheme="minorHAnsi" w:cstheme="minorBidi"/>
                <w:noProof/>
                <w:lang w:val="en-US"/>
              </w:rPr>
              <w:tab/>
            </w:r>
            <w:r w:rsidRPr="00FF5ADC">
              <w:rPr>
                <w:rStyle w:val="Hyperlink"/>
                <w:noProof/>
              </w:rPr>
              <w:t>Workarounds to the “inverse” problem</w:t>
            </w:r>
            <w:r>
              <w:rPr>
                <w:noProof/>
                <w:webHidden/>
              </w:rPr>
              <w:tab/>
            </w:r>
            <w:r>
              <w:rPr>
                <w:noProof/>
                <w:webHidden/>
              </w:rPr>
              <w:fldChar w:fldCharType="begin"/>
            </w:r>
            <w:r>
              <w:rPr>
                <w:noProof/>
                <w:webHidden/>
              </w:rPr>
              <w:instrText xml:space="preserve"> PAGEREF _Toc124936708 \h </w:instrText>
            </w:r>
            <w:r>
              <w:rPr>
                <w:noProof/>
                <w:webHidden/>
              </w:rPr>
            </w:r>
            <w:r>
              <w:rPr>
                <w:noProof/>
                <w:webHidden/>
              </w:rPr>
              <w:fldChar w:fldCharType="separate"/>
            </w:r>
            <w:r>
              <w:rPr>
                <w:noProof/>
                <w:webHidden/>
              </w:rPr>
              <w:t>2</w:t>
            </w:r>
            <w:r>
              <w:rPr>
                <w:noProof/>
                <w:webHidden/>
              </w:rPr>
              <w:fldChar w:fldCharType="end"/>
            </w:r>
          </w:hyperlink>
        </w:p>
        <w:p w14:paraId="6E29E01B" w14:textId="06B8594F"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09" w:history="1">
            <w:r w:rsidRPr="00FF5ADC">
              <w:rPr>
                <w:rStyle w:val="Hyperlink"/>
                <w:noProof/>
              </w:rPr>
              <w:t>3.2.1</w:t>
            </w:r>
            <w:r>
              <w:rPr>
                <w:rFonts w:asciiTheme="minorHAnsi" w:eastAsiaTheme="minorEastAsia" w:hAnsiTheme="minorHAnsi" w:cstheme="minorBidi"/>
                <w:noProof/>
                <w:lang w:val="en-US"/>
              </w:rPr>
              <w:tab/>
            </w:r>
            <w:r w:rsidRPr="00FF5ADC">
              <w:rPr>
                <w:rStyle w:val="Hyperlink"/>
                <w:noProof/>
              </w:rPr>
              <w:t>Repeat the forward problem</w:t>
            </w:r>
            <w:r>
              <w:rPr>
                <w:noProof/>
                <w:webHidden/>
              </w:rPr>
              <w:tab/>
            </w:r>
            <w:r>
              <w:rPr>
                <w:noProof/>
                <w:webHidden/>
              </w:rPr>
              <w:fldChar w:fldCharType="begin"/>
            </w:r>
            <w:r>
              <w:rPr>
                <w:noProof/>
                <w:webHidden/>
              </w:rPr>
              <w:instrText xml:space="preserve"> PAGEREF _Toc124936709 \h </w:instrText>
            </w:r>
            <w:r>
              <w:rPr>
                <w:noProof/>
                <w:webHidden/>
              </w:rPr>
            </w:r>
            <w:r>
              <w:rPr>
                <w:noProof/>
                <w:webHidden/>
              </w:rPr>
              <w:fldChar w:fldCharType="separate"/>
            </w:r>
            <w:r>
              <w:rPr>
                <w:noProof/>
                <w:webHidden/>
              </w:rPr>
              <w:t>2</w:t>
            </w:r>
            <w:r>
              <w:rPr>
                <w:noProof/>
                <w:webHidden/>
              </w:rPr>
              <w:fldChar w:fldCharType="end"/>
            </w:r>
          </w:hyperlink>
        </w:p>
        <w:p w14:paraId="5787669D" w14:textId="2E9FDF97"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10" w:history="1">
            <w:r w:rsidRPr="00FF5ADC">
              <w:rPr>
                <w:rStyle w:val="Hyperlink"/>
                <w:noProof/>
              </w:rPr>
              <w:t>3.2.2</w:t>
            </w:r>
            <w:r>
              <w:rPr>
                <w:rFonts w:asciiTheme="minorHAnsi" w:eastAsiaTheme="minorEastAsia" w:hAnsiTheme="minorHAnsi" w:cstheme="minorBidi"/>
                <w:noProof/>
                <w:lang w:val="en-US"/>
              </w:rPr>
              <w:tab/>
            </w:r>
            <w:r w:rsidRPr="00FF5ADC">
              <w:rPr>
                <w:rStyle w:val="Hyperlink"/>
                <w:noProof/>
              </w:rPr>
              <w:t>Bayesian approach</w:t>
            </w:r>
            <w:r>
              <w:rPr>
                <w:noProof/>
                <w:webHidden/>
              </w:rPr>
              <w:tab/>
            </w:r>
            <w:r>
              <w:rPr>
                <w:noProof/>
                <w:webHidden/>
              </w:rPr>
              <w:fldChar w:fldCharType="begin"/>
            </w:r>
            <w:r>
              <w:rPr>
                <w:noProof/>
                <w:webHidden/>
              </w:rPr>
              <w:instrText xml:space="preserve"> PAGEREF _Toc124936710 \h </w:instrText>
            </w:r>
            <w:r>
              <w:rPr>
                <w:noProof/>
                <w:webHidden/>
              </w:rPr>
            </w:r>
            <w:r>
              <w:rPr>
                <w:noProof/>
                <w:webHidden/>
              </w:rPr>
              <w:fldChar w:fldCharType="separate"/>
            </w:r>
            <w:r>
              <w:rPr>
                <w:noProof/>
                <w:webHidden/>
              </w:rPr>
              <w:t>3</w:t>
            </w:r>
            <w:r>
              <w:rPr>
                <w:noProof/>
                <w:webHidden/>
              </w:rPr>
              <w:fldChar w:fldCharType="end"/>
            </w:r>
          </w:hyperlink>
        </w:p>
        <w:p w14:paraId="00788A27" w14:textId="7A2B5771"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11" w:history="1">
            <w:r w:rsidRPr="00FF5ADC">
              <w:rPr>
                <w:rStyle w:val="Hyperlink"/>
                <w:noProof/>
              </w:rPr>
              <w:t>3.2.3</w:t>
            </w:r>
            <w:r>
              <w:rPr>
                <w:rFonts w:asciiTheme="minorHAnsi" w:eastAsiaTheme="minorEastAsia" w:hAnsiTheme="minorHAnsi" w:cstheme="minorBidi"/>
                <w:noProof/>
                <w:lang w:val="en-US"/>
              </w:rPr>
              <w:tab/>
            </w:r>
            <w:r w:rsidRPr="00FF5ADC">
              <w:rPr>
                <w:rStyle w:val="Hyperlink"/>
                <w:noProof/>
              </w:rPr>
              <w:t>Linear Combination Fitting (LCF) to references</w:t>
            </w:r>
            <w:r>
              <w:rPr>
                <w:noProof/>
                <w:webHidden/>
              </w:rPr>
              <w:tab/>
            </w:r>
            <w:r>
              <w:rPr>
                <w:noProof/>
                <w:webHidden/>
              </w:rPr>
              <w:fldChar w:fldCharType="begin"/>
            </w:r>
            <w:r>
              <w:rPr>
                <w:noProof/>
                <w:webHidden/>
              </w:rPr>
              <w:instrText xml:space="preserve"> PAGEREF _Toc124936711 \h </w:instrText>
            </w:r>
            <w:r>
              <w:rPr>
                <w:noProof/>
                <w:webHidden/>
              </w:rPr>
            </w:r>
            <w:r>
              <w:rPr>
                <w:noProof/>
                <w:webHidden/>
              </w:rPr>
              <w:fldChar w:fldCharType="separate"/>
            </w:r>
            <w:r>
              <w:rPr>
                <w:noProof/>
                <w:webHidden/>
              </w:rPr>
              <w:t>4</w:t>
            </w:r>
            <w:r>
              <w:rPr>
                <w:noProof/>
                <w:webHidden/>
              </w:rPr>
              <w:fldChar w:fldCharType="end"/>
            </w:r>
          </w:hyperlink>
        </w:p>
        <w:p w14:paraId="2B58A9F9" w14:textId="70BB68F0"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12" w:history="1">
            <w:r w:rsidRPr="00FF5ADC">
              <w:rPr>
                <w:rStyle w:val="Hyperlink"/>
                <w:noProof/>
              </w:rPr>
              <w:t>3.2.4</w:t>
            </w:r>
            <w:r>
              <w:rPr>
                <w:rFonts w:asciiTheme="minorHAnsi" w:eastAsiaTheme="minorEastAsia" w:hAnsiTheme="minorHAnsi" w:cstheme="minorBidi"/>
                <w:noProof/>
                <w:lang w:val="en-US"/>
              </w:rPr>
              <w:tab/>
            </w:r>
            <w:r w:rsidRPr="00FF5ADC">
              <w:rPr>
                <w:rStyle w:val="Hyperlink"/>
                <w:noProof/>
              </w:rPr>
              <w:t>Machine Learning</w:t>
            </w:r>
            <w:r>
              <w:rPr>
                <w:noProof/>
                <w:webHidden/>
              </w:rPr>
              <w:tab/>
            </w:r>
            <w:r>
              <w:rPr>
                <w:noProof/>
                <w:webHidden/>
              </w:rPr>
              <w:fldChar w:fldCharType="begin"/>
            </w:r>
            <w:r>
              <w:rPr>
                <w:noProof/>
                <w:webHidden/>
              </w:rPr>
              <w:instrText xml:space="preserve"> PAGEREF _Toc124936712 \h </w:instrText>
            </w:r>
            <w:r>
              <w:rPr>
                <w:noProof/>
                <w:webHidden/>
              </w:rPr>
            </w:r>
            <w:r>
              <w:rPr>
                <w:noProof/>
                <w:webHidden/>
              </w:rPr>
              <w:fldChar w:fldCharType="separate"/>
            </w:r>
            <w:r>
              <w:rPr>
                <w:noProof/>
                <w:webHidden/>
              </w:rPr>
              <w:t>6</w:t>
            </w:r>
            <w:r>
              <w:rPr>
                <w:noProof/>
                <w:webHidden/>
              </w:rPr>
              <w:fldChar w:fldCharType="end"/>
            </w:r>
          </w:hyperlink>
        </w:p>
        <w:p w14:paraId="037D8AF5" w14:textId="541C0BA6"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13" w:history="1">
            <w:r w:rsidRPr="00FF5ADC">
              <w:rPr>
                <w:rStyle w:val="Hyperlink"/>
                <w:noProof/>
              </w:rPr>
              <w:t>3.3</w:t>
            </w:r>
            <w:r>
              <w:rPr>
                <w:rFonts w:asciiTheme="minorHAnsi" w:eastAsiaTheme="minorEastAsia" w:hAnsiTheme="minorHAnsi" w:cstheme="minorBidi"/>
                <w:noProof/>
                <w:lang w:val="en-US"/>
              </w:rPr>
              <w:tab/>
            </w:r>
            <w:r w:rsidRPr="00FF5ADC">
              <w:rPr>
                <w:rStyle w:val="Hyperlink"/>
                <w:noProof/>
              </w:rPr>
              <w:t>Inverse problem for EXAFS</w:t>
            </w:r>
            <w:r>
              <w:rPr>
                <w:noProof/>
                <w:webHidden/>
              </w:rPr>
              <w:tab/>
            </w:r>
            <w:r>
              <w:rPr>
                <w:noProof/>
                <w:webHidden/>
              </w:rPr>
              <w:fldChar w:fldCharType="begin"/>
            </w:r>
            <w:r>
              <w:rPr>
                <w:noProof/>
                <w:webHidden/>
              </w:rPr>
              <w:instrText xml:space="preserve"> PAGEREF _Toc124936713 \h </w:instrText>
            </w:r>
            <w:r>
              <w:rPr>
                <w:noProof/>
                <w:webHidden/>
              </w:rPr>
            </w:r>
            <w:r>
              <w:rPr>
                <w:noProof/>
                <w:webHidden/>
              </w:rPr>
              <w:fldChar w:fldCharType="separate"/>
            </w:r>
            <w:r>
              <w:rPr>
                <w:noProof/>
                <w:webHidden/>
              </w:rPr>
              <w:t>7</w:t>
            </w:r>
            <w:r>
              <w:rPr>
                <w:noProof/>
                <w:webHidden/>
              </w:rPr>
              <w:fldChar w:fldCharType="end"/>
            </w:r>
          </w:hyperlink>
        </w:p>
        <w:p w14:paraId="02487B4A" w14:textId="36FEA938"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14" w:history="1">
            <w:r w:rsidRPr="00FF5ADC">
              <w:rPr>
                <w:rStyle w:val="Hyperlink"/>
                <w:noProof/>
              </w:rPr>
              <w:t>3.3.1</w:t>
            </w:r>
            <w:r>
              <w:rPr>
                <w:rFonts w:asciiTheme="minorHAnsi" w:eastAsiaTheme="minorEastAsia" w:hAnsiTheme="minorHAnsi" w:cstheme="minorBidi"/>
                <w:noProof/>
                <w:lang w:val="en-US"/>
              </w:rPr>
              <w:tab/>
            </w:r>
            <w:r w:rsidRPr="00FF5ADC">
              <w:rPr>
                <w:rStyle w:val="Hyperlink"/>
                <w:noProof/>
              </w:rPr>
              <w:t>Sources of information loss in EXAFS</w:t>
            </w:r>
            <w:r>
              <w:rPr>
                <w:noProof/>
                <w:webHidden/>
              </w:rPr>
              <w:tab/>
            </w:r>
            <w:r>
              <w:rPr>
                <w:noProof/>
                <w:webHidden/>
              </w:rPr>
              <w:fldChar w:fldCharType="begin"/>
            </w:r>
            <w:r>
              <w:rPr>
                <w:noProof/>
                <w:webHidden/>
              </w:rPr>
              <w:instrText xml:space="preserve"> PAGEREF _Toc124936714 \h </w:instrText>
            </w:r>
            <w:r>
              <w:rPr>
                <w:noProof/>
                <w:webHidden/>
              </w:rPr>
            </w:r>
            <w:r>
              <w:rPr>
                <w:noProof/>
                <w:webHidden/>
              </w:rPr>
              <w:fldChar w:fldCharType="separate"/>
            </w:r>
            <w:r>
              <w:rPr>
                <w:noProof/>
                <w:webHidden/>
              </w:rPr>
              <w:t>7</w:t>
            </w:r>
            <w:r>
              <w:rPr>
                <w:noProof/>
                <w:webHidden/>
              </w:rPr>
              <w:fldChar w:fldCharType="end"/>
            </w:r>
          </w:hyperlink>
        </w:p>
        <w:p w14:paraId="31AE6A09" w14:textId="72380D23"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15" w:history="1">
            <w:r w:rsidRPr="00FF5ADC">
              <w:rPr>
                <w:rStyle w:val="Hyperlink"/>
                <w:noProof/>
              </w:rPr>
              <w:t>3.3.2</w:t>
            </w:r>
            <w:r>
              <w:rPr>
                <w:rFonts w:asciiTheme="minorHAnsi" w:eastAsiaTheme="minorEastAsia" w:hAnsiTheme="minorHAnsi" w:cstheme="minorBidi"/>
                <w:noProof/>
                <w:lang w:val="en-US"/>
              </w:rPr>
              <w:tab/>
            </w:r>
            <w:r w:rsidRPr="00FF5ADC">
              <w:rPr>
                <w:rStyle w:val="Hyperlink"/>
                <w:noProof/>
              </w:rPr>
              <w:t>Steps taken in EXAFS analysis to combat inverse problem</w:t>
            </w:r>
            <w:r>
              <w:rPr>
                <w:noProof/>
                <w:webHidden/>
              </w:rPr>
              <w:tab/>
            </w:r>
            <w:r>
              <w:rPr>
                <w:noProof/>
                <w:webHidden/>
              </w:rPr>
              <w:fldChar w:fldCharType="begin"/>
            </w:r>
            <w:r>
              <w:rPr>
                <w:noProof/>
                <w:webHidden/>
              </w:rPr>
              <w:instrText xml:space="preserve"> PAGEREF _Toc124936715 \h </w:instrText>
            </w:r>
            <w:r>
              <w:rPr>
                <w:noProof/>
                <w:webHidden/>
              </w:rPr>
            </w:r>
            <w:r>
              <w:rPr>
                <w:noProof/>
                <w:webHidden/>
              </w:rPr>
              <w:fldChar w:fldCharType="separate"/>
            </w:r>
            <w:r>
              <w:rPr>
                <w:noProof/>
                <w:webHidden/>
              </w:rPr>
              <w:t>8</w:t>
            </w:r>
            <w:r>
              <w:rPr>
                <w:noProof/>
                <w:webHidden/>
              </w:rPr>
              <w:fldChar w:fldCharType="end"/>
            </w:r>
          </w:hyperlink>
        </w:p>
        <w:p w14:paraId="0B26BA8C" w14:textId="29631113"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16" w:history="1">
            <w:r w:rsidRPr="00FF5ADC">
              <w:rPr>
                <w:rStyle w:val="Hyperlink"/>
                <w:noProof/>
              </w:rPr>
              <w:t>3.4</w:t>
            </w:r>
            <w:r>
              <w:rPr>
                <w:rFonts w:asciiTheme="minorHAnsi" w:eastAsiaTheme="minorEastAsia" w:hAnsiTheme="minorHAnsi" w:cstheme="minorBidi"/>
                <w:noProof/>
                <w:lang w:val="en-US"/>
              </w:rPr>
              <w:tab/>
            </w:r>
            <w:r w:rsidRPr="00FF5ADC">
              <w:rPr>
                <w:rStyle w:val="Hyperlink"/>
                <w:noProof/>
              </w:rPr>
              <w:t>Inverse problem for XANES</w:t>
            </w:r>
            <w:r>
              <w:rPr>
                <w:noProof/>
                <w:webHidden/>
              </w:rPr>
              <w:tab/>
            </w:r>
            <w:r>
              <w:rPr>
                <w:noProof/>
                <w:webHidden/>
              </w:rPr>
              <w:fldChar w:fldCharType="begin"/>
            </w:r>
            <w:r>
              <w:rPr>
                <w:noProof/>
                <w:webHidden/>
              </w:rPr>
              <w:instrText xml:space="preserve"> PAGEREF _Toc124936716 \h </w:instrText>
            </w:r>
            <w:r>
              <w:rPr>
                <w:noProof/>
                <w:webHidden/>
              </w:rPr>
            </w:r>
            <w:r>
              <w:rPr>
                <w:noProof/>
                <w:webHidden/>
              </w:rPr>
              <w:fldChar w:fldCharType="separate"/>
            </w:r>
            <w:r>
              <w:rPr>
                <w:noProof/>
                <w:webHidden/>
              </w:rPr>
              <w:t>8</w:t>
            </w:r>
            <w:r>
              <w:rPr>
                <w:noProof/>
                <w:webHidden/>
              </w:rPr>
              <w:fldChar w:fldCharType="end"/>
            </w:r>
          </w:hyperlink>
        </w:p>
        <w:p w14:paraId="67CF4278" w14:textId="527E1E95"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17" w:history="1">
            <w:r w:rsidRPr="00FF5ADC">
              <w:rPr>
                <w:rStyle w:val="Hyperlink"/>
                <w:noProof/>
              </w:rPr>
              <w:t>3.4.1</w:t>
            </w:r>
            <w:r>
              <w:rPr>
                <w:rFonts w:asciiTheme="minorHAnsi" w:eastAsiaTheme="minorEastAsia" w:hAnsiTheme="minorHAnsi" w:cstheme="minorBidi"/>
                <w:noProof/>
                <w:lang w:val="en-US"/>
              </w:rPr>
              <w:tab/>
            </w:r>
            <w:r w:rsidRPr="00FF5ADC">
              <w:rPr>
                <w:rStyle w:val="Hyperlink"/>
                <w:noProof/>
              </w:rPr>
              <w:t>Sources of information loss in XANES</w:t>
            </w:r>
            <w:r>
              <w:rPr>
                <w:noProof/>
                <w:webHidden/>
              </w:rPr>
              <w:tab/>
            </w:r>
            <w:r>
              <w:rPr>
                <w:noProof/>
                <w:webHidden/>
              </w:rPr>
              <w:fldChar w:fldCharType="begin"/>
            </w:r>
            <w:r>
              <w:rPr>
                <w:noProof/>
                <w:webHidden/>
              </w:rPr>
              <w:instrText xml:space="preserve"> PAGEREF _Toc124936717 \h </w:instrText>
            </w:r>
            <w:r>
              <w:rPr>
                <w:noProof/>
                <w:webHidden/>
              </w:rPr>
            </w:r>
            <w:r>
              <w:rPr>
                <w:noProof/>
                <w:webHidden/>
              </w:rPr>
              <w:fldChar w:fldCharType="separate"/>
            </w:r>
            <w:r>
              <w:rPr>
                <w:noProof/>
                <w:webHidden/>
              </w:rPr>
              <w:t>8</w:t>
            </w:r>
            <w:r>
              <w:rPr>
                <w:noProof/>
                <w:webHidden/>
              </w:rPr>
              <w:fldChar w:fldCharType="end"/>
            </w:r>
          </w:hyperlink>
        </w:p>
        <w:p w14:paraId="1535E13B" w14:textId="6DD43B48"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18" w:history="1">
            <w:r w:rsidRPr="00FF5ADC">
              <w:rPr>
                <w:rStyle w:val="Hyperlink"/>
                <w:noProof/>
              </w:rPr>
              <w:t>3.4.2</w:t>
            </w:r>
            <w:r>
              <w:rPr>
                <w:rFonts w:asciiTheme="minorHAnsi" w:eastAsiaTheme="minorEastAsia" w:hAnsiTheme="minorHAnsi" w:cstheme="minorBidi"/>
                <w:noProof/>
                <w:lang w:val="en-US"/>
              </w:rPr>
              <w:tab/>
            </w:r>
            <w:r w:rsidRPr="00FF5ADC">
              <w:rPr>
                <w:rStyle w:val="Hyperlink"/>
                <w:noProof/>
              </w:rPr>
              <w:t>Steps taken to combat the inverse problem in XANES</w:t>
            </w:r>
            <w:r>
              <w:rPr>
                <w:noProof/>
                <w:webHidden/>
              </w:rPr>
              <w:tab/>
            </w:r>
            <w:r>
              <w:rPr>
                <w:noProof/>
                <w:webHidden/>
              </w:rPr>
              <w:fldChar w:fldCharType="begin"/>
            </w:r>
            <w:r>
              <w:rPr>
                <w:noProof/>
                <w:webHidden/>
              </w:rPr>
              <w:instrText xml:space="preserve"> PAGEREF _Toc124936718 \h </w:instrText>
            </w:r>
            <w:r>
              <w:rPr>
                <w:noProof/>
                <w:webHidden/>
              </w:rPr>
            </w:r>
            <w:r>
              <w:rPr>
                <w:noProof/>
                <w:webHidden/>
              </w:rPr>
              <w:fldChar w:fldCharType="separate"/>
            </w:r>
            <w:r>
              <w:rPr>
                <w:noProof/>
                <w:webHidden/>
              </w:rPr>
              <w:t>9</w:t>
            </w:r>
            <w:r>
              <w:rPr>
                <w:noProof/>
                <w:webHidden/>
              </w:rPr>
              <w:fldChar w:fldCharType="end"/>
            </w:r>
          </w:hyperlink>
        </w:p>
        <w:p w14:paraId="4F0E5851" w14:textId="2C267244"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19" w:history="1">
            <w:r w:rsidRPr="00FF5ADC">
              <w:rPr>
                <w:rStyle w:val="Hyperlink"/>
                <w:noProof/>
              </w:rPr>
              <w:t>3.5</w:t>
            </w:r>
            <w:r>
              <w:rPr>
                <w:rFonts w:asciiTheme="minorHAnsi" w:eastAsiaTheme="minorEastAsia" w:hAnsiTheme="minorHAnsi" w:cstheme="minorBidi"/>
                <w:noProof/>
                <w:lang w:val="en-US"/>
              </w:rPr>
              <w:tab/>
            </w:r>
            <w:r w:rsidRPr="00FF5ADC">
              <w:rPr>
                <w:rStyle w:val="Hyperlink"/>
                <w:noProof/>
              </w:rPr>
              <w:t>References</w:t>
            </w:r>
            <w:r>
              <w:rPr>
                <w:noProof/>
                <w:webHidden/>
              </w:rPr>
              <w:tab/>
            </w:r>
            <w:r>
              <w:rPr>
                <w:noProof/>
                <w:webHidden/>
              </w:rPr>
              <w:fldChar w:fldCharType="begin"/>
            </w:r>
            <w:r>
              <w:rPr>
                <w:noProof/>
                <w:webHidden/>
              </w:rPr>
              <w:instrText xml:space="preserve"> PAGEREF _Toc124936719 \h </w:instrText>
            </w:r>
            <w:r>
              <w:rPr>
                <w:noProof/>
                <w:webHidden/>
              </w:rPr>
            </w:r>
            <w:r>
              <w:rPr>
                <w:noProof/>
                <w:webHidden/>
              </w:rPr>
              <w:fldChar w:fldCharType="separate"/>
            </w:r>
            <w:r>
              <w:rPr>
                <w:noProof/>
                <w:webHidden/>
              </w:rPr>
              <w:t>9</w:t>
            </w:r>
            <w:r>
              <w:rPr>
                <w:noProof/>
                <w:webHidden/>
              </w:rPr>
              <w:fldChar w:fldCharType="end"/>
            </w:r>
          </w:hyperlink>
        </w:p>
        <w:p w14:paraId="745F0AFE" w14:textId="731CBFB0" w:rsidR="00527DEA" w:rsidRDefault="00527DEA">
          <w:pPr>
            <w:pStyle w:val="TOC1"/>
            <w:rPr>
              <w:rFonts w:asciiTheme="minorHAnsi" w:eastAsiaTheme="minorEastAsia" w:hAnsiTheme="minorHAnsi" w:cstheme="minorBidi"/>
              <w:noProof/>
              <w:lang w:val="en-US"/>
            </w:rPr>
          </w:pPr>
          <w:hyperlink w:anchor="_Toc124936720" w:history="1">
            <w:r w:rsidRPr="00FF5ADC">
              <w:rPr>
                <w:rStyle w:val="Hyperlink"/>
                <w:noProof/>
              </w:rPr>
              <w:t>4</w:t>
            </w:r>
            <w:r>
              <w:rPr>
                <w:rFonts w:asciiTheme="minorHAnsi" w:eastAsiaTheme="minorEastAsia" w:hAnsiTheme="minorHAnsi" w:cstheme="minorBidi"/>
                <w:noProof/>
                <w:lang w:val="en-US"/>
              </w:rPr>
              <w:tab/>
            </w:r>
            <w:r w:rsidRPr="00FF5ADC">
              <w:rPr>
                <w:rStyle w:val="Hyperlink"/>
                <w:noProof/>
              </w:rPr>
              <w:t>Chapter 4 – Introduction to Machine Learning</w:t>
            </w:r>
            <w:r>
              <w:rPr>
                <w:noProof/>
                <w:webHidden/>
              </w:rPr>
              <w:tab/>
            </w:r>
            <w:r>
              <w:rPr>
                <w:noProof/>
                <w:webHidden/>
              </w:rPr>
              <w:fldChar w:fldCharType="begin"/>
            </w:r>
            <w:r>
              <w:rPr>
                <w:noProof/>
                <w:webHidden/>
              </w:rPr>
              <w:instrText xml:space="preserve"> PAGEREF _Toc124936720 \h </w:instrText>
            </w:r>
            <w:r>
              <w:rPr>
                <w:noProof/>
                <w:webHidden/>
              </w:rPr>
            </w:r>
            <w:r>
              <w:rPr>
                <w:noProof/>
                <w:webHidden/>
              </w:rPr>
              <w:fldChar w:fldCharType="separate"/>
            </w:r>
            <w:r>
              <w:rPr>
                <w:noProof/>
                <w:webHidden/>
              </w:rPr>
              <w:t>0</w:t>
            </w:r>
            <w:r>
              <w:rPr>
                <w:noProof/>
                <w:webHidden/>
              </w:rPr>
              <w:fldChar w:fldCharType="end"/>
            </w:r>
          </w:hyperlink>
        </w:p>
        <w:p w14:paraId="7D359DDE" w14:textId="061B7248"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21" w:history="1">
            <w:r w:rsidRPr="00FF5ADC">
              <w:rPr>
                <w:rStyle w:val="Hyperlink"/>
                <w:noProof/>
              </w:rPr>
              <w:t>4.1</w:t>
            </w:r>
            <w:r>
              <w:rPr>
                <w:rFonts w:asciiTheme="minorHAnsi" w:eastAsiaTheme="minorEastAsia" w:hAnsiTheme="minorHAnsi" w:cstheme="minorBidi"/>
                <w:noProof/>
                <w:lang w:val="en-US"/>
              </w:rPr>
              <w:tab/>
            </w:r>
            <w:r w:rsidRPr="00FF5ADC">
              <w:rPr>
                <w:rStyle w:val="Hyperlink"/>
                <w:noProof/>
              </w:rPr>
              <w:t>Machine Learning Basics</w:t>
            </w:r>
            <w:r>
              <w:rPr>
                <w:noProof/>
                <w:webHidden/>
              </w:rPr>
              <w:tab/>
            </w:r>
            <w:r>
              <w:rPr>
                <w:noProof/>
                <w:webHidden/>
              </w:rPr>
              <w:fldChar w:fldCharType="begin"/>
            </w:r>
            <w:r>
              <w:rPr>
                <w:noProof/>
                <w:webHidden/>
              </w:rPr>
              <w:instrText xml:space="preserve"> PAGEREF _Toc124936721 \h </w:instrText>
            </w:r>
            <w:r>
              <w:rPr>
                <w:noProof/>
                <w:webHidden/>
              </w:rPr>
            </w:r>
            <w:r>
              <w:rPr>
                <w:noProof/>
                <w:webHidden/>
              </w:rPr>
              <w:fldChar w:fldCharType="separate"/>
            </w:r>
            <w:r>
              <w:rPr>
                <w:noProof/>
                <w:webHidden/>
              </w:rPr>
              <w:t>0</w:t>
            </w:r>
            <w:r>
              <w:rPr>
                <w:noProof/>
                <w:webHidden/>
              </w:rPr>
              <w:fldChar w:fldCharType="end"/>
            </w:r>
          </w:hyperlink>
        </w:p>
        <w:p w14:paraId="0CF6478F" w14:textId="46B26B73"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22" w:history="1">
            <w:r w:rsidRPr="00FF5ADC">
              <w:rPr>
                <w:rStyle w:val="Hyperlink"/>
                <w:noProof/>
              </w:rPr>
              <w:t>4.1.1</w:t>
            </w:r>
            <w:r>
              <w:rPr>
                <w:rFonts w:asciiTheme="minorHAnsi" w:eastAsiaTheme="minorEastAsia" w:hAnsiTheme="minorHAnsi" w:cstheme="minorBidi"/>
                <w:noProof/>
                <w:lang w:val="en-US"/>
              </w:rPr>
              <w:tab/>
            </w:r>
            <w:r w:rsidRPr="00FF5ADC">
              <w:rPr>
                <w:rStyle w:val="Hyperlink"/>
                <w:noProof/>
              </w:rPr>
              <w:t>Bayes theorem and maximum likelihood estimation</w:t>
            </w:r>
            <w:r>
              <w:rPr>
                <w:noProof/>
                <w:webHidden/>
              </w:rPr>
              <w:tab/>
            </w:r>
            <w:r>
              <w:rPr>
                <w:noProof/>
                <w:webHidden/>
              </w:rPr>
              <w:fldChar w:fldCharType="begin"/>
            </w:r>
            <w:r>
              <w:rPr>
                <w:noProof/>
                <w:webHidden/>
              </w:rPr>
              <w:instrText xml:space="preserve"> PAGEREF _Toc124936722 \h </w:instrText>
            </w:r>
            <w:r>
              <w:rPr>
                <w:noProof/>
                <w:webHidden/>
              </w:rPr>
            </w:r>
            <w:r>
              <w:rPr>
                <w:noProof/>
                <w:webHidden/>
              </w:rPr>
              <w:fldChar w:fldCharType="separate"/>
            </w:r>
            <w:r>
              <w:rPr>
                <w:noProof/>
                <w:webHidden/>
              </w:rPr>
              <w:t>0</w:t>
            </w:r>
            <w:r>
              <w:rPr>
                <w:noProof/>
                <w:webHidden/>
              </w:rPr>
              <w:fldChar w:fldCharType="end"/>
            </w:r>
          </w:hyperlink>
        </w:p>
        <w:p w14:paraId="5F2400CE" w14:textId="3AEF5DC0"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23" w:history="1">
            <w:r w:rsidRPr="00FF5ADC">
              <w:rPr>
                <w:rStyle w:val="Hyperlink"/>
                <w:noProof/>
              </w:rPr>
              <w:t>4.1.2</w:t>
            </w:r>
            <w:r>
              <w:rPr>
                <w:rFonts w:asciiTheme="minorHAnsi" w:eastAsiaTheme="minorEastAsia" w:hAnsiTheme="minorHAnsi" w:cstheme="minorBidi"/>
                <w:noProof/>
                <w:lang w:val="en-US"/>
              </w:rPr>
              <w:tab/>
            </w:r>
            <w:r w:rsidRPr="00FF5ADC">
              <w:rPr>
                <w:rStyle w:val="Hyperlink"/>
                <w:noProof/>
              </w:rPr>
              <w:t>Bias-variance tradeoff and model complexity</w:t>
            </w:r>
            <w:r>
              <w:rPr>
                <w:noProof/>
                <w:webHidden/>
              </w:rPr>
              <w:tab/>
            </w:r>
            <w:r>
              <w:rPr>
                <w:noProof/>
                <w:webHidden/>
              </w:rPr>
              <w:fldChar w:fldCharType="begin"/>
            </w:r>
            <w:r>
              <w:rPr>
                <w:noProof/>
                <w:webHidden/>
              </w:rPr>
              <w:instrText xml:space="preserve"> PAGEREF _Toc124936723 \h </w:instrText>
            </w:r>
            <w:r>
              <w:rPr>
                <w:noProof/>
                <w:webHidden/>
              </w:rPr>
            </w:r>
            <w:r>
              <w:rPr>
                <w:noProof/>
                <w:webHidden/>
              </w:rPr>
              <w:fldChar w:fldCharType="separate"/>
            </w:r>
            <w:r>
              <w:rPr>
                <w:noProof/>
                <w:webHidden/>
              </w:rPr>
              <w:t>2</w:t>
            </w:r>
            <w:r>
              <w:rPr>
                <w:noProof/>
                <w:webHidden/>
              </w:rPr>
              <w:fldChar w:fldCharType="end"/>
            </w:r>
          </w:hyperlink>
        </w:p>
        <w:p w14:paraId="033FC019" w14:textId="7EB5F34B"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24" w:history="1">
            <w:r w:rsidRPr="00FF5ADC">
              <w:rPr>
                <w:rStyle w:val="Hyperlink"/>
                <w:noProof/>
              </w:rPr>
              <w:t>4.2</w:t>
            </w:r>
            <w:r>
              <w:rPr>
                <w:rFonts w:asciiTheme="minorHAnsi" w:eastAsiaTheme="minorEastAsia" w:hAnsiTheme="minorHAnsi" w:cstheme="minorBidi"/>
                <w:noProof/>
                <w:lang w:val="en-US"/>
              </w:rPr>
              <w:tab/>
            </w:r>
            <w:r w:rsidRPr="00FF5ADC">
              <w:rPr>
                <w:rStyle w:val="Hyperlink"/>
                <w:noProof/>
              </w:rPr>
              <w:t>Supervised Machine Learning</w:t>
            </w:r>
            <w:r>
              <w:rPr>
                <w:noProof/>
                <w:webHidden/>
              </w:rPr>
              <w:tab/>
            </w:r>
            <w:r>
              <w:rPr>
                <w:noProof/>
                <w:webHidden/>
              </w:rPr>
              <w:fldChar w:fldCharType="begin"/>
            </w:r>
            <w:r>
              <w:rPr>
                <w:noProof/>
                <w:webHidden/>
              </w:rPr>
              <w:instrText xml:space="preserve"> PAGEREF _Toc124936724 \h </w:instrText>
            </w:r>
            <w:r>
              <w:rPr>
                <w:noProof/>
                <w:webHidden/>
              </w:rPr>
            </w:r>
            <w:r>
              <w:rPr>
                <w:noProof/>
                <w:webHidden/>
              </w:rPr>
              <w:fldChar w:fldCharType="separate"/>
            </w:r>
            <w:r>
              <w:rPr>
                <w:noProof/>
                <w:webHidden/>
              </w:rPr>
              <w:t>5</w:t>
            </w:r>
            <w:r>
              <w:rPr>
                <w:noProof/>
                <w:webHidden/>
              </w:rPr>
              <w:fldChar w:fldCharType="end"/>
            </w:r>
          </w:hyperlink>
        </w:p>
        <w:p w14:paraId="3FB929B7" w14:textId="4834AD7F"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25" w:history="1">
            <w:r w:rsidRPr="00FF5ADC">
              <w:rPr>
                <w:rStyle w:val="Hyperlink"/>
                <w:noProof/>
              </w:rPr>
              <w:t>4.2.1</w:t>
            </w:r>
            <w:r>
              <w:rPr>
                <w:rFonts w:asciiTheme="minorHAnsi" w:eastAsiaTheme="minorEastAsia" w:hAnsiTheme="minorHAnsi" w:cstheme="minorBidi"/>
                <w:noProof/>
                <w:lang w:val="en-US"/>
              </w:rPr>
              <w:tab/>
            </w:r>
            <w:r w:rsidRPr="00FF5ADC">
              <w:rPr>
                <w:rStyle w:val="Hyperlink"/>
                <w:noProof/>
              </w:rPr>
              <w:t>Regression</w:t>
            </w:r>
            <w:r>
              <w:rPr>
                <w:noProof/>
                <w:webHidden/>
              </w:rPr>
              <w:tab/>
            </w:r>
            <w:r>
              <w:rPr>
                <w:noProof/>
                <w:webHidden/>
              </w:rPr>
              <w:fldChar w:fldCharType="begin"/>
            </w:r>
            <w:r>
              <w:rPr>
                <w:noProof/>
                <w:webHidden/>
              </w:rPr>
              <w:instrText xml:space="preserve"> PAGEREF _Toc124936725 \h </w:instrText>
            </w:r>
            <w:r>
              <w:rPr>
                <w:noProof/>
                <w:webHidden/>
              </w:rPr>
            </w:r>
            <w:r>
              <w:rPr>
                <w:noProof/>
                <w:webHidden/>
              </w:rPr>
              <w:fldChar w:fldCharType="separate"/>
            </w:r>
            <w:r>
              <w:rPr>
                <w:noProof/>
                <w:webHidden/>
              </w:rPr>
              <w:t>5</w:t>
            </w:r>
            <w:r>
              <w:rPr>
                <w:noProof/>
                <w:webHidden/>
              </w:rPr>
              <w:fldChar w:fldCharType="end"/>
            </w:r>
          </w:hyperlink>
        </w:p>
        <w:p w14:paraId="3D8238E2" w14:textId="6BA9F8C3"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26" w:history="1">
            <w:r w:rsidRPr="00FF5ADC">
              <w:rPr>
                <w:rStyle w:val="Hyperlink"/>
                <w:noProof/>
              </w:rPr>
              <w:t>4.2.1.1</w:t>
            </w:r>
            <w:r>
              <w:rPr>
                <w:rFonts w:asciiTheme="minorHAnsi" w:eastAsiaTheme="minorEastAsia" w:hAnsiTheme="minorHAnsi" w:cstheme="minorBidi"/>
                <w:noProof/>
                <w:lang w:val="en-US"/>
              </w:rPr>
              <w:tab/>
            </w:r>
            <w:r w:rsidRPr="00FF5ADC">
              <w:rPr>
                <w:rStyle w:val="Hyperlink"/>
                <w:noProof/>
              </w:rPr>
              <w:t>Linear and multivariate regression</w:t>
            </w:r>
            <w:r>
              <w:rPr>
                <w:noProof/>
                <w:webHidden/>
              </w:rPr>
              <w:tab/>
            </w:r>
            <w:r>
              <w:rPr>
                <w:noProof/>
                <w:webHidden/>
              </w:rPr>
              <w:fldChar w:fldCharType="begin"/>
            </w:r>
            <w:r>
              <w:rPr>
                <w:noProof/>
                <w:webHidden/>
              </w:rPr>
              <w:instrText xml:space="preserve"> PAGEREF _Toc124936726 \h </w:instrText>
            </w:r>
            <w:r>
              <w:rPr>
                <w:noProof/>
                <w:webHidden/>
              </w:rPr>
            </w:r>
            <w:r>
              <w:rPr>
                <w:noProof/>
                <w:webHidden/>
              </w:rPr>
              <w:fldChar w:fldCharType="separate"/>
            </w:r>
            <w:r>
              <w:rPr>
                <w:noProof/>
                <w:webHidden/>
              </w:rPr>
              <w:t>5</w:t>
            </w:r>
            <w:r>
              <w:rPr>
                <w:noProof/>
                <w:webHidden/>
              </w:rPr>
              <w:fldChar w:fldCharType="end"/>
            </w:r>
          </w:hyperlink>
        </w:p>
        <w:p w14:paraId="47CD1A0E" w14:textId="1C659A3C"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27" w:history="1">
            <w:r w:rsidRPr="00FF5ADC">
              <w:rPr>
                <w:rStyle w:val="Hyperlink"/>
                <w:noProof/>
              </w:rPr>
              <w:t>4.2.1.2</w:t>
            </w:r>
            <w:r>
              <w:rPr>
                <w:rFonts w:asciiTheme="minorHAnsi" w:eastAsiaTheme="minorEastAsia" w:hAnsiTheme="minorHAnsi" w:cstheme="minorBidi"/>
                <w:noProof/>
                <w:lang w:val="en-US"/>
              </w:rPr>
              <w:tab/>
            </w:r>
            <w:r w:rsidRPr="00FF5ADC">
              <w:rPr>
                <w:rStyle w:val="Hyperlink"/>
                <w:noProof/>
              </w:rPr>
              <w:t>Ridge and LASSO regression</w:t>
            </w:r>
            <w:r>
              <w:rPr>
                <w:noProof/>
                <w:webHidden/>
              </w:rPr>
              <w:tab/>
            </w:r>
            <w:r>
              <w:rPr>
                <w:noProof/>
                <w:webHidden/>
              </w:rPr>
              <w:fldChar w:fldCharType="begin"/>
            </w:r>
            <w:r>
              <w:rPr>
                <w:noProof/>
                <w:webHidden/>
              </w:rPr>
              <w:instrText xml:space="preserve"> PAGEREF _Toc124936727 \h </w:instrText>
            </w:r>
            <w:r>
              <w:rPr>
                <w:noProof/>
                <w:webHidden/>
              </w:rPr>
            </w:r>
            <w:r>
              <w:rPr>
                <w:noProof/>
                <w:webHidden/>
              </w:rPr>
              <w:fldChar w:fldCharType="separate"/>
            </w:r>
            <w:r>
              <w:rPr>
                <w:noProof/>
                <w:webHidden/>
              </w:rPr>
              <w:t>6</w:t>
            </w:r>
            <w:r>
              <w:rPr>
                <w:noProof/>
                <w:webHidden/>
              </w:rPr>
              <w:fldChar w:fldCharType="end"/>
            </w:r>
          </w:hyperlink>
        </w:p>
        <w:p w14:paraId="226D70C4" w14:textId="4819F044"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28" w:history="1">
            <w:r w:rsidRPr="00FF5ADC">
              <w:rPr>
                <w:rStyle w:val="Hyperlink"/>
                <w:noProof/>
              </w:rPr>
              <w:t>4.2.2</w:t>
            </w:r>
            <w:r>
              <w:rPr>
                <w:rFonts w:asciiTheme="minorHAnsi" w:eastAsiaTheme="minorEastAsia" w:hAnsiTheme="minorHAnsi" w:cstheme="minorBidi"/>
                <w:noProof/>
                <w:lang w:val="en-US"/>
              </w:rPr>
              <w:tab/>
            </w:r>
            <w:r w:rsidRPr="00FF5ADC">
              <w:rPr>
                <w:rStyle w:val="Hyperlink"/>
                <w:noProof/>
              </w:rPr>
              <w:t>Classification</w:t>
            </w:r>
            <w:r>
              <w:rPr>
                <w:noProof/>
                <w:webHidden/>
              </w:rPr>
              <w:tab/>
            </w:r>
            <w:r>
              <w:rPr>
                <w:noProof/>
                <w:webHidden/>
              </w:rPr>
              <w:fldChar w:fldCharType="begin"/>
            </w:r>
            <w:r>
              <w:rPr>
                <w:noProof/>
                <w:webHidden/>
              </w:rPr>
              <w:instrText xml:space="preserve"> PAGEREF _Toc124936728 \h </w:instrText>
            </w:r>
            <w:r>
              <w:rPr>
                <w:noProof/>
                <w:webHidden/>
              </w:rPr>
            </w:r>
            <w:r>
              <w:rPr>
                <w:noProof/>
                <w:webHidden/>
              </w:rPr>
              <w:fldChar w:fldCharType="separate"/>
            </w:r>
            <w:r>
              <w:rPr>
                <w:noProof/>
                <w:webHidden/>
              </w:rPr>
              <w:t>8</w:t>
            </w:r>
            <w:r>
              <w:rPr>
                <w:noProof/>
                <w:webHidden/>
              </w:rPr>
              <w:fldChar w:fldCharType="end"/>
            </w:r>
          </w:hyperlink>
        </w:p>
        <w:p w14:paraId="5B8BD556" w14:textId="18675059"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29" w:history="1">
            <w:r w:rsidRPr="00FF5ADC">
              <w:rPr>
                <w:rStyle w:val="Hyperlink"/>
                <w:noProof/>
              </w:rPr>
              <w:t>4.2.2.1</w:t>
            </w:r>
            <w:r>
              <w:rPr>
                <w:rFonts w:asciiTheme="minorHAnsi" w:eastAsiaTheme="minorEastAsia" w:hAnsiTheme="minorHAnsi" w:cstheme="minorBidi"/>
                <w:noProof/>
                <w:lang w:val="en-US"/>
              </w:rPr>
              <w:tab/>
            </w:r>
            <w:r w:rsidRPr="00FF5ADC">
              <w:rPr>
                <w:rStyle w:val="Hyperlink"/>
                <w:noProof/>
              </w:rPr>
              <w:t>Support Vector Machine (SVM)</w:t>
            </w:r>
            <w:r>
              <w:rPr>
                <w:noProof/>
                <w:webHidden/>
              </w:rPr>
              <w:tab/>
            </w:r>
            <w:r>
              <w:rPr>
                <w:noProof/>
                <w:webHidden/>
              </w:rPr>
              <w:fldChar w:fldCharType="begin"/>
            </w:r>
            <w:r>
              <w:rPr>
                <w:noProof/>
                <w:webHidden/>
              </w:rPr>
              <w:instrText xml:space="preserve"> PAGEREF _Toc124936729 \h </w:instrText>
            </w:r>
            <w:r>
              <w:rPr>
                <w:noProof/>
                <w:webHidden/>
              </w:rPr>
            </w:r>
            <w:r>
              <w:rPr>
                <w:noProof/>
                <w:webHidden/>
              </w:rPr>
              <w:fldChar w:fldCharType="separate"/>
            </w:r>
            <w:r>
              <w:rPr>
                <w:noProof/>
                <w:webHidden/>
              </w:rPr>
              <w:t>8</w:t>
            </w:r>
            <w:r>
              <w:rPr>
                <w:noProof/>
                <w:webHidden/>
              </w:rPr>
              <w:fldChar w:fldCharType="end"/>
            </w:r>
          </w:hyperlink>
        </w:p>
        <w:p w14:paraId="1E841EAF" w14:textId="13F0A102"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30" w:history="1">
            <w:r w:rsidRPr="00FF5ADC">
              <w:rPr>
                <w:rStyle w:val="Hyperlink"/>
                <w:noProof/>
              </w:rPr>
              <w:t>4.2.3</w:t>
            </w:r>
            <w:r>
              <w:rPr>
                <w:rFonts w:asciiTheme="minorHAnsi" w:eastAsiaTheme="minorEastAsia" w:hAnsiTheme="minorHAnsi" w:cstheme="minorBidi"/>
                <w:noProof/>
                <w:lang w:val="en-US"/>
              </w:rPr>
              <w:tab/>
            </w:r>
            <w:r w:rsidRPr="00FF5ADC">
              <w:rPr>
                <w:rStyle w:val="Hyperlink"/>
                <w:noProof/>
              </w:rPr>
              <w:t>Models for both regression and classification</w:t>
            </w:r>
            <w:r>
              <w:rPr>
                <w:noProof/>
                <w:webHidden/>
              </w:rPr>
              <w:tab/>
            </w:r>
            <w:r>
              <w:rPr>
                <w:noProof/>
                <w:webHidden/>
              </w:rPr>
              <w:fldChar w:fldCharType="begin"/>
            </w:r>
            <w:r>
              <w:rPr>
                <w:noProof/>
                <w:webHidden/>
              </w:rPr>
              <w:instrText xml:space="preserve"> PAGEREF _Toc124936730 \h </w:instrText>
            </w:r>
            <w:r>
              <w:rPr>
                <w:noProof/>
                <w:webHidden/>
              </w:rPr>
            </w:r>
            <w:r>
              <w:rPr>
                <w:noProof/>
                <w:webHidden/>
              </w:rPr>
              <w:fldChar w:fldCharType="separate"/>
            </w:r>
            <w:r>
              <w:rPr>
                <w:noProof/>
                <w:webHidden/>
              </w:rPr>
              <w:t>9</w:t>
            </w:r>
            <w:r>
              <w:rPr>
                <w:noProof/>
                <w:webHidden/>
              </w:rPr>
              <w:fldChar w:fldCharType="end"/>
            </w:r>
          </w:hyperlink>
        </w:p>
        <w:p w14:paraId="4D99DC44" w14:textId="3DC6EF86"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31" w:history="1">
            <w:r w:rsidRPr="00FF5ADC">
              <w:rPr>
                <w:rStyle w:val="Hyperlink"/>
                <w:noProof/>
              </w:rPr>
              <w:t>4.2.3.1</w:t>
            </w:r>
            <w:r>
              <w:rPr>
                <w:rFonts w:asciiTheme="minorHAnsi" w:eastAsiaTheme="minorEastAsia" w:hAnsiTheme="minorHAnsi" w:cstheme="minorBidi"/>
                <w:noProof/>
                <w:lang w:val="en-US"/>
              </w:rPr>
              <w:tab/>
            </w:r>
            <w:r w:rsidRPr="00FF5ADC">
              <w:rPr>
                <w:rStyle w:val="Hyperlink"/>
                <w:noProof/>
              </w:rPr>
              <w:t>Decision Tree</w:t>
            </w:r>
            <w:r>
              <w:rPr>
                <w:noProof/>
                <w:webHidden/>
              </w:rPr>
              <w:tab/>
            </w:r>
            <w:r>
              <w:rPr>
                <w:noProof/>
                <w:webHidden/>
              </w:rPr>
              <w:fldChar w:fldCharType="begin"/>
            </w:r>
            <w:r>
              <w:rPr>
                <w:noProof/>
                <w:webHidden/>
              </w:rPr>
              <w:instrText xml:space="preserve"> PAGEREF _Toc124936731 \h </w:instrText>
            </w:r>
            <w:r>
              <w:rPr>
                <w:noProof/>
                <w:webHidden/>
              </w:rPr>
            </w:r>
            <w:r>
              <w:rPr>
                <w:noProof/>
                <w:webHidden/>
              </w:rPr>
              <w:fldChar w:fldCharType="separate"/>
            </w:r>
            <w:r>
              <w:rPr>
                <w:noProof/>
                <w:webHidden/>
              </w:rPr>
              <w:t>9</w:t>
            </w:r>
            <w:r>
              <w:rPr>
                <w:noProof/>
                <w:webHidden/>
              </w:rPr>
              <w:fldChar w:fldCharType="end"/>
            </w:r>
          </w:hyperlink>
        </w:p>
        <w:p w14:paraId="22A3FB7D" w14:textId="5AE2764F"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32" w:history="1">
            <w:r w:rsidRPr="00FF5ADC">
              <w:rPr>
                <w:rStyle w:val="Hyperlink"/>
                <w:noProof/>
              </w:rPr>
              <w:t>4.2.3.2</w:t>
            </w:r>
            <w:r>
              <w:rPr>
                <w:rFonts w:asciiTheme="minorHAnsi" w:eastAsiaTheme="minorEastAsia" w:hAnsiTheme="minorHAnsi" w:cstheme="minorBidi"/>
                <w:noProof/>
                <w:lang w:val="en-US"/>
              </w:rPr>
              <w:tab/>
            </w:r>
            <w:r w:rsidRPr="00FF5ADC">
              <w:rPr>
                <w:rStyle w:val="Hyperlink"/>
                <w:noProof/>
              </w:rPr>
              <w:t>Random Forest</w:t>
            </w:r>
            <w:r>
              <w:rPr>
                <w:noProof/>
                <w:webHidden/>
              </w:rPr>
              <w:tab/>
            </w:r>
            <w:r>
              <w:rPr>
                <w:noProof/>
                <w:webHidden/>
              </w:rPr>
              <w:fldChar w:fldCharType="begin"/>
            </w:r>
            <w:r>
              <w:rPr>
                <w:noProof/>
                <w:webHidden/>
              </w:rPr>
              <w:instrText xml:space="preserve"> PAGEREF _Toc124936732 \h </w:instrText>
            </w:r>
            <w:r>
              <w:rPr>
                <w:noProof/>
                <w:webHidden/>
              </w:rPr>
            </w:r>
            <w:r>
              <w:rPr>
                <w:noProof/>
                <w:webHidden/>
              </w:rPr>
              <w:fldChar w:fldCharType="separate"/>
            </w:r>
            <w:r>
              <w:rPr>
                <w:noProof/>
                <w:webHidden/>
              </w:rPr>
              <w:t>10</w:t>
            </w:r>
            <w:r>
              <w:rPr>
                <w:noProof/>
                <w:webHidden/>
              </w:rPr>
              <w:fldChar w:fldCharType="end"/>
            </w:r>
          </w:hyperlink>
        </w:p>
        <w:p w14:paraId="07F3BBA3" w14:textId="3B7CAF45"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33" w:history="1">
            <w:r w:rsidRPr="00FF5ADC">
              <w:rPr>
                <w:rStyle w:val="Hyperlink"/>
                <w:noProof/>
              </w:rPr>
              <w:t>4.2.3.3</w:t>
            </w:r>
            <w:r>
              <w:rPr>
                <w:rFonts w:asciiTheme="minorHAnsi" w:eastAsiaTheme="minorEastAsia" w:hAnsiTheme="minorHAnsi" w:cstheme="minorBidi"/>
                <w:noProof/>
                <w:lang w:val="en-US"/>
              </w:rPr>
              <w:tab/>
            </w:r>
            <w:r w:rsidRPr="00FF5ADC">
              <w:rPr>
                <w:rStyle w:val="Hyperlink"/>
                <w:noProof/>
              </w:rPr>
              <w:t>Neural Networks</w:t>
            </w:r>
            <w:r>
              <w:rPr>
                <w:noProof/>
                <w:webHidden/>
              </w:rPr>
              <w:tab/>
            </w:r>
            <w:r>
              <w:rPr>
                <w:noProof/>
                <w:webHidden/>
              </w:rPr>
              <w:fldChar w:fldCharType="begin"/>
            </w:r>
            <w:r>
              <w:rPr>
                <w:noProof/>
                <w:webHidden/>
              </w:rPr>
              <w:instrText xml:space="preserve"> PAGEREF _Toc124936733 \h </w:instrText>
            </w:r>
            <w:r>
              <w:rPr>
                <w:noProof/>
                <w:webHidden/>
              </w:rPr>
            </w:r>
            <w:r>
              <w:rPr>
                <w:noProof/>
                <w:webHidden/>
              </w:rPr>
              <w:fldChar w:fldCharType="separate"/>
            </w:r>
            <w:r>
              <w:rPr>
                <w:noProof/>
                <w:webHidden/>
              </w:rPr>
              <w:t>11</w:t>
            </w:r>
            <w:r>
              <w:rPr>
                <w:noProof/>
                <w:webHidden/>
              </w:rPr>
              <w:fldChar w:fldCharType="end"/>
            </w:r>
          </w:hyperlink>
        </w:p>
        <w:p w14:paraId="2C720BCC" w14:textId="4819DF21"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34" w:history="1">
            <w:r w:rsidRPr="00FF5ADC">
              <w:rPr>
                <w:rStyle w:val="Hyperlink"/>
                <w:noProof/>
              </w:rPr>
              <w:t>4.2.3.3.1</w:t>
            </w:r>
            <w:r>
              <w:rPr>
                <w:rFonts w:asciiTheme="minorHAnsi" w:eastAsiaTheme="minorEastAsia" w:hAnsiTheme="minorHAnsi" w:cstheme="minorBidi"/>
                <w:noProof/>
                <w:lang w:val="en-US"/>
              </w:rPr>
              <w:tab/>
            </w:r>
            <w:r w:rsidRPr="00FF5ADC">
              <w:rPr>
                <w:rStyle w:val="Hyperlink"/>
                <w:noProof/>
              </w:rPr>
              <w:t>Perceptrons</w:t>
            </w:r>
            <w:r>
              <w:rPr>
                <w:noProof/>
                <w:webHidden/>
              </w:rPr>
              <w:tab/>
            </w:r>
            <w:r>
              <w:rPr>
                <w:noProof/>
                <w:webHidden/>
              </w:rPr>
              <w:fldChar w:fldCharType="begin"/>
            </w:r>
            <w:r>
              <w:rPr>
                <w:noProof/>
                <w:webHidden/>
              </w:rPr>
              <w:instrText xml:space="preserve"> PAGEREF _Toc124936734 \h </w:instrText>
            </w:r>
            <w:r>
              <w:rPr>
                <w:noProof/>
                <w:webHidden/>
              </w:rPr>
            </w:r>
            <w:r>
              <w:rPr>
                <w:noProof/>
                <w:webHidden/>
              </w:rPr>
              <w:fldChar w:fldCharType="separate"/>
            </w:r>
            <w:r>
              <w:rPr>
                <w:noProof/>
                <w:webHidden/>
              </w:rPr>
              <w:t>12</w:t>
            </w:r>
            <w:r>
              <w:rPr>
                <w:noProof/>
                <w:webHidden/>
              </w:rPr>
              <w:fldChar w:fldCharType="end"/>
            </w:r>
          </w:hyperlink>
        </w:p>
        <w:p w14:paraId="2E3B51B3" w14:textId="5F91CDD1"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35" w:history="1">
            <w:r w:rsidRPr="00FF5ADC">
              <w:rPr>
                <w:rStyle w:val="Hyperlink"/>
                <w:noProof/>
              </w:rPr>
              <w:t>4.2.3.3.2</w:t>
            </w:r>
            <w:r>
              <w:rPr>
                <w:rFonts w:asciiTheme="minorHAnsi" w:eastAsiaTheme="minorEastAsia" w:hAnsiTheme="minorHAnsi" w:cstheme="minorBidi"/>
                <w:noProof/>
                <w:lang w:val="en-US"/>
              </w:rPr>
              <w:tab/>
            </w:r>
            <w:r w:rsidRPr="00FF5ADC">
              <w:rPr>
                <w:rStyle w:val="Hyperlink"/>
                <w:noProof/>
              </w:rPr>
              <w:t>Multilayer perceptron</w:t>
            </w:r>
            <w:r>
              <w:rPr>
                <w:noProof/>
                <w:webHidden/>
              </w:rPr>
              <w:tab/>
            </w:r>
            <w:r>
              <w:rPr>
                <w:noProof/>
                <w:webHidden/>
              </w:rPr>
              <w:fldChar w:fldCharType="begin"/>
            </w:r>
            <w:r>
              <w:rPr>
                <w:noProof/>
                <w:webHidden/>
              </w:rPr>
              <w:instrText xml:space="preserve"> PAGEREF _Toc124936735 \h </w:instrText>
            </w:r>
            <w:r>
              <w:rPr>
                <w:noProof/>
                <w:webHidden/>
              </w:rPr>
            </w:r>
            <w:r>
              <w:rPr>
                <w:noProof/>
                <w:webHidden/>
              </w:rPr>
              <w:fldChar w:fldCharType="separate"/>
            </w:r>
            <w:r>
              <w:rPr>
                <w:noProof/>
                <w:webHidden/>
              </w:rPr>
              <w:t>13</w:t>
            </w:r>
            <w:r>
              <w:rPr>
                <w:noProof/>
                <w:webHidden/>
              </w:rPr>
              <w:fldChar w:fldCharType="end"/>
            </w:r>
          </w:hyperlink>
        </w:p>
        <w:p w14:paraId="34BA0988" w14:textId="6DD9944D"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36" w:history="1">
            <w:r w:rsidRPr="00FF5ADC">
              <w:rPr>
                <w:rStyle w:val="Hyperlink"/>
                <w:noProof/>
              </w:rPr>
              <w:t>4.2.3.3.3</w:t>
            </w:r>
            <w:r>
              <w:rPr>
                <w:rFonts w:asciiTheme="minorHAnsi" w:eastAsiaTheme="minorEastAsia" w:hAnsiTheme="minorHAnsi" w:cstheme="minorBidi"/>
                <w:noProof/>
                <w:lang w:val="en-US"/>
              </w:rPr>
              <w:tab/>
            </w:r>
            <w:r w:rsidRPr="00FF5ADC">
              <w:rPr>
                <w:rStyle w:val="Hyperlink"/>
                <w:noProof/>
              </w:rPr>
              <w:t>Generative Adversarial Networks</w:t>
            </w:r>
            <w:r>
              <w:rPr>
                <w:noProof/>
                <w:webHidden/>
              </w:rPr>
              <w:tab/>
            </w:r>
            <w:r>
              <w:rPr>
                <w:noProof/>
                <w:webHidden/>
              </w:rPr>
              <w:fldChar w:fldCharType="begin"/>
            </w:r>
            <w:r>
              <w:rPr>
                <w:noProof/>
                <w:webHidden/>
              </w:rPr>
              <w:instrText xml:space="preserve"> PAGEREF _Toc124936736 \h </w:instrText>
            </w:r>
            <w:r>
              <w:rPr>
                <w:noProof/>
                <w:webHidden/>
              </w:rPr>
            </w:r>
            <w:r>
              <w:rPr>
                <w:noProof/>
                <w:webHidden/>
              </w:rPr>
              <w:fldChar w:fldCharType="separate"/>
            </w:r>
            <w:r>
              <w:rPr>
                <w:noProof/>
                <w:webHidden/>
              </w:rPr>
              <w:t>14</w:t>
            </w:r>
            <w:r>
              <w:rPr>
                <w:noProof/>
                <w:webHidden/>
              </w:rPr>
              <w:fldChar w:fldCharType="end"/>
            </w:r>
          </w:hyperlink>
        </w:p>
        <w:p w14:paraId="600C8783" w14:textId="18FDB4FC"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37" w:history="1">
            <w:r w:rsidRPr="00FF5ADC">
              <w:rPr>
                <w:rStyle w:val="Hyperlink"/>
                <w:noProof/>
              </w:rPr>
              <w:t>4.2.4</w:t>
            </w:r>
            <w:r>
              <w:rPr>
                <w:rFonts w:asciiTheme="minorHAnsi" w:eastAsiaTheme="minorEastAsia" w:hAnsiTheme="minorHAnsi" w:cstheme="minorBidi"/>
                <w:noProof/>
                <w:lang w:val="en-US"/>
              </w:rPr>
              <w:tab/>
            </w:r>
            <w:r w:rsidRPr="00FF5ADC">
              <w:rPr>
                <w:rStyle w:val="Hyperlink"/>
                <w:noProof/>
              </w:rPr>
              <w:t>Interpretability versus effectiveness</w:t>
            </w:r>
            <w:r>
              <w:rPr>
                <w:noProof/>
                <w:webHidden/>
              </w:rPr>
              <w:tab/>
            </w:r>
            <w:r>
              <w:rPr>
                <w:noProof/>
                <w:webHidden/>
              </w:rPr>
              <w:fldChar w:fldCharType="begin"/>
            </w:r>
            <w:r>
              <w:rPr>
                <w:noProof/>
                <w:webHidden/>
              </w:rPr>
              <w:instrText xml:space="preserve"> PAGEREF _Toc124936737 \h </w:instrText>
            </w:r>
            <w:r>
              <w:rPr>
                <w:noProof/>
                <w:webHidden/>
              </w:rPr>
            </w:r>
            <w:r>
              <w:rPr>
                <w:noProof/>
                <w:webHidden/>
              </w:rPr>
              <w:fldChar w:fldCharType="separate"/>
            </w:r>
            <w:r>
              <w:rPr>
                <w:noProof/>
                <w:webHidden/>
              </w:rPr>
              <w:t>15</w:t>
            </w:r>
            <w:r>
              <w:rPr>
                <w:noProof/>
                <w:webHidden/>
              </w:rPr>
              <w:fldChar w:fldCharType="end"/>
            </w:r>
          </w:hyperlink>
        </w:p>
        <w:p w14:paraId="5BB79603" w14:textId="66D97BD0"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38" w:history="1">
            <w:r w:rsidRPr="00FF5ADC">
              <w:rPr>
                <w:rStyle w:val="Hyperlink"/>
                <w:noProof/>
              </w:rPr>
              <w:t>4.2.5</w:t>
            </w:r>
            <w:r>
              <w:rPr>
                <w:rFonts w:asciiTheme="minorHAnsi" w:eastAsiaTheme="minorEastAsia" w:hAnsiTheme="minorHAnsi" w:cstheme="minorBidi"/>
                <w:noProof/>
                <w:lang w:val="en-US"/>
              </w:rPr>
              <w:tab/>
            </w:r>
            <w:r w:rsidRPr="00FF5ADC">
              <w:rPr>
                <w:rStyle w:val="Hyperlink"/>
                <w:noProof/>
              </w:rPr>
              <w:t>Metrics</w:t>
            </w:r>
            <w:r>
              <w:rPr>
                <w:noProof/>
                <w:webHidden/>
              </w:rPr>
              <w:tab/>
            </w:r>
            <w:r>
              <w:rPr>
                <w:noProof/>
                <w:webHidden/>
              </w:rPr>
              <w:fldChar w:fldCharType="begin"/>
            </w:r>
            <w:r>
              <w:rPr>
                <w:noProof/>
                <w:webHidden/>
              </w:rPr>
              <w:instrText xml:space="preserve"> PAGEREF _Toc124936738 \h </w:instrText>
            </w:r>
            <w:r>
              <w:rPr>
                <w:noProof/>
                <w:webHidden/>
              </w:rPr>
            </w:r>
            <w:r>
              <w:rPr>
                <w:noProof/>
                <w:webHidden/>
              </w:rPr>
              <w:fldChar w:fldCharType="separate"/>
            </w:r>
            <w:r>
              <w:rPr>
                <w:noProof/>
                <w:webHidden/>
              </w:rPr>
              <w:t>16</w:t>
            </w:r>
            <w:r>
              <w:rPr>
                <w:noProof/>
                <w:webHidden/>
              </w:rPr>
              <w:fldChar w:fldCharType="end"/>
            </w:r>
          </w:hyperlink>
        </w:p>
        <w:p w14:paraId="2D02E0BC" w14:textId="0C9E3DD0"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39" w:history="1">
            <w:r w:rsidRPr="00FF5ADC">
              <w:rPr>
                <w:rStyle w:val="Hyperlink"/>
                <w:noProof/>
              </w:rPr>
              <w:t>4.2.5.1</w:t>
            </w:r>
            <w:r>
              <w:rPr>
                <w:rFonts w:asciiTheme="minorHAnsi" w:eastAsiaTheme="minorEastAsia" w:hAnsiTheme="minorHAnsi" w:cstheme="minorBidi"/>
                <w:noProof/>
                <w:lang w:val="en-US"/>
              </w:rPr>
              <w:tab/>
            </w:r>
            <w:r w:rsidRPr="00FF5ADC">
              <w:rPr>
                <w:rStyle w:val="Hyperlink"/>
                <w:noProof/>
              </w:rPr>
              <w:t>Regression metrics</w:t>
            </w:r>
            <w:r>
              <w:rPr>
                <w:noProof/>
                <w:webHidden/>
              </w:rPr>
              <w:tab/>
            </w:r>
            <w:r>
              <w:rPr>
                <w:noProof/>
                <w:webHidden/>
              </w:rPr>
              <w:fldChar w:fldCharType="begin"/>
            </w:r>
            <w:r>
              <w:rPr>
                <w:noProof/>
                <w:webHidden/>
              </w:rPr>
              <w:instrText xml:space="preserve"> PAGEREF _Toc124936739 \h </w:instrText>
            </w:r>
            <w:r>
              <w:rPr>
                <w:noProof/>
                <w:webHidden/>
              </w:rPr>
            </w:r>
            <w:r>
              <w:rPr>
                <w:noProof/>
                <w:webHidden/>
              </w:rPr>
              <w:fldChar w:fldCharType="separate"/>
            </w:r>
            <w:r>
              <w:rPr>
                <w:noProof/>
                <w:webHidden/>
              </w:rPr>
              <w:t>16</w:t>
            </w:r>
            <w:r>
              <w:rPr>
                <w:noProof/>
                <w:webHidden/>
              </w:rPr>
              <w:fldChar w:fldCharType="end"/>
            </w:r>
          </w:hyperlink>
        </w:p>
        <w:p w14:paraId="6274587F" w14:textId="0E7106E9"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40" w:history="1">
            <w:r w:rsidRPr="00FF5ADC">
              <w:rPr>
                <w:rStyle w:val="Hyperlink"/>
                <w:noProof/>
              </w:rPr>
              <w:t>4.2.5.2</w:t>
            </w:r>
            <w:r>
              <w:rPr>
                <w:rFonts w:asciiTheme="minorHAnsi" w:eastAsiaTheme="minorEastAsia" w:hAnsiTheme="minorHAnsi" w:cstheme="minorBidi"/>
                <w:noProof/>
                <w:lang w:val="en-US"/>
              </w:rPr>
              <w:tab/>
            </w:r>
            <w:r w:rsidRPr="00FF5ADC">
              <w:rPr>
                <w:rStyle w:val="Hyperlink"/>
                <w:noProof/>
              </w:rPr>
              <w:t>Classification metrics</w:t>
            </w:r>
            <w:r>
              <w:rPr>
                <w:noProof/>
                <w:webHidden/>
              </w:rPr>
              <w:tab/>
            </w:r>
            <w:r>
              <w:rPr>
                <w:noProof/>
                <w:webHidden/>
              </w:rPr>
              <w:fldChar w:fldCharType="begin"/>
            </w:r>
            <w:r>
              <w:rPr>
                <w:noProof/>
                <w:webHidden/>
              </w:rPr>
              <w:instrText xml:space="preserve"> PAGEREF _Toc124936740 \h </w:instrText>
            </w:r>
            <w:r>
              <w:rPr>
                <w:noProof/>
                <w:webHidden/>
              </w:rPr>
            </w:r>
            <w:r>
              <w:rPr>
                <w:noProof/>
                <w:webHidden/>
              </w:rPr>
              <w:fldChar w:fldCharType="separate"/>
            </w:r>
            <w:r>
              <w:rPr>
                <w:noProof/>
                <w:webHidden/>
              </w:rPr>
              <w:t>16</w:t>
            </w:r>
            <w:r>
              <w:rPr>
                <w:noProof/>
                <w:webHidden/>
              </w:rPr>
              <w:fldChar w:fldCharType="end"/>
            </w:r>
          </w:hyperlink>
        </w:p>
        <w:p w14:paraId="2473F5ED" w14:textId="0276101D"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41" w:history="1">
            <w:r w:rsidRPr="00FF5ADC">
              <w:rPr>
                <w:rStyle w:val="Hyperlink"/>
                <w:noProof/>
              </w:rPr>
              <w:t>4.2.5.3</w:t>
            </w:r>
            <w:r>
              <w:rPr>
                <w:rFonts w:asciiTheme="minorHAnsi" w:eastAsiaTheme="minorEastAsia" w:hAnsiTheme="minorHAnsi" w:cstheme="minorBidi"/>
                <w:noProof/>
                <w:lang w:val="en-US"/>
              </w:rPr>
              <w:tab/>
            </w:r>
            <w:r w:rsidRPr="00FF5ADC">
              <w:rPr>
                <w:rStyle w:val="Hyperlink"/>
                <w:noProof/>
              </w:rPr>
              <w:t>Cross validation</w:t>
            </w:r>
            <w:r>
              <w:rPr>
                <w:noProof/>
                <w:webHidden/>
              </w:rPr>
              <w:tab/>
            </w:r>
            <w:r>
              <w:rPr>
                <w:noProof/>
                <w:webHidden/>
              </w:rPr>
              <w:fldChar w:fldCharType="begin"/>
            </w:r>
            <w:r>
              <w:rPr>
                <w:noProof/>
                <w:webHidden/>
              </w:rPr>
              <w:instrText xml:space="preserve"> PAGEREF _Toc124936741 \h </w:instrText>
            </w:r>
            <w:r>
              <w:rPr>
                <w:noProof/>
                <w:webHidden/>
              </w:rPr>
            </w:r>
            <w:r>
              <w:rPr>
                <w:noProof/>
                <w:webHidden/>
              </w:rPr>
              <w:fldChar w:fldCharType="separate"/>
            </w:r>
            <w:r>
              <w:rPr>
                <w:noProof/>
                <w:webHidden/>
              </w:rPr>
              <w:t>17</w:t>
            </w:r>
            <w:r>
              <w:rPr>
                <w:noProof/>
                <w:webHidden/>
              </w:rPr>
              <w:fldChar w:fldCharType="end"/>
            </w:r>
          </w:hyperlink>
        </w:p>
        <w:p w14:paraId="0FAE4D42" w14:textId="30137FA1"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42" w:history="1">
            <w:r w:rsidRPr="00FF5ADC">
              <w:rPr>
                <w:rStyle w:val="Hyperlink"/>
                <w:noProof/>
              </w:rPr>
              <w:t>4.2.6</w:t>
            </w:r>
            <w:r>
              <w:rPr>
                <w:rFonts w:asciiTheme="minorHAnsi" w:eastAsiaTheme="minorEastAsia" w:hAnsiTheme="minorHAnsi" w:cstheme="minorBidi"/>
                <w:noProof/>
                <w:lang w:val="en-US"/>
              </w:rPr>
              <w:tab/>
            </w:r>
            <w:r w:rsidRPr="00FF5ADC">
              <w:rPr>
                <w:rStyle w:val="Hyperlink"/>
                <w:noProof/>
              </w:rPr>
              <w:t>Uncertainty estimation</w:t>
            </w:r>
            <w:r>
              <w:rPr>
                <w:noProof/>
                <w:webHidden/>
              </w:rPr>
              <w:tab/>
            </w:r>
            <w:r>
              <w:rPr>
                <w:noProof/>
                <w:webHidden/>
              </w:rPr>
              <w:fldChar w:fldCharType="begin"/>
            </w:r>
            <w:r>
              <w:rPr>
                <w:noProof/>
                <w:webHidden/>
              </w:rPr>
              <w:instrText xml:space="preserve"> PAGEREF _Toc124936742 \h </w:instrText>
            </w:r>
            <w:r>
              <w:rPr>
                <w:noProof/>
                <w:webHidden/>
              </w:rPr>
            </w:r>
            <w:r>
              <w:rPr>
                <w:noProof/>
                <w:webHidden/>
              </w:rPr>
              <w:fldChar w:fldCharType="separate"/>
            </w:r>
            <w:r>
              <w:rPr>
                <w:noProof/>
                <w:webHidden/>
              </w:rPr>
              <w:t>17</w:t>
            </w:r>
            <w:r>
              <w:rPr>
                <w:noProof/>
                <w:webHidden/>
              </w:rPr>
              <w:fldChar w:fldCharType="end"/>
            </w:r>
          </w:hyperlink>
        </w:p>
        <w:p w14:paraId="2CD68D62" w14:textId="45FF8F65"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43" w:history="1">
            <w:r w:rsidRPr="00FF5ADC">
              <w:rPr>
                <w:rStyle w:val="Hyperlink"/>
                <w:noProof/>
              </w:rPr>
              <w:t>4.2.6.1</w:t>
            </w:r>
            <w:r>
              <w:rPr>
                <w:rFonts w:asciiTheme="minorHAnsi" w:eastAsiaTheme="minorEastAsia" w:hAnsiTheme="minorHAnsi" w:cstheme="minorBidi"/>
                <w:noProof/>
                <w:lang w:val="en-US"/>
              </w:rPr>
              <w:tab/>
            </w:r>
            <w:r w:rsidRPr="00FF5ADC">
              <w:rPr>
                <w:rStyle w:val="Hyperlink"/>
                <w:noProof/>
              </w:rPr>
              <w:t>Aleatoric versus epistemic uncertainty</w:t>
            </w:r>
            <w:r>
              <w:rPr>
                <w:noProof/>
                <w:webHidden/>
              </w:rPr>
              <w:tab/>
            </w:r>
            <w:r>
              <w:rPr>
                <w:noProof/>
                <w:webHidden/>
              </w:rPr>
              <w:fldChar w:fldCharType="begin"/>
            </w:r>
            <w:r>
              <w:rPr>
                <w:noProof/>
                <w:webHidden/>
              </w:rPr>
              <w:instrText xml:space="preserve"> PAGEREF _Toc124936743 \h </w:instrText>
            </w:r>
            <w:r>
              <w:rPr>
                <w:noProof/>
                <w:webHidden/>
              </w:rPr>
            </w:r>
            <w:r>
              <w:rPr>
                <w:noProof/>
                <w:webHidden/>
              </w:rPr>
              <w:fldChar w:fldCharType="separate"/>
            </w:r>
            <w:r>
              <w:rPr>
                <w:noProof/>
                <w:webHidden/>
              </w:rPr>
              <w:t>17</w:t>
            </w:r>
            <w:r>
              <w:rPr>
                <w:noProof/>
                <w:webHidden/>
              </w:rPr>
              <w:fldChar w:fldCharType="end"/>
            </w:r>
          </w:hyperlink>
        </w:p>
        <w:p w14:paraId="3DFAA91E" w14:textId="2AB2709F"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44" w:history="1">
            <w:r w:rsidRPr="00FF5ADC">
              <w:rPr>
                <w:rStyle w:val="Hyperlink"/>
                <w:noProof/>
              </w:rPr>
              <w:t>4.2.6.2</w:t>
            </w:r>
            <w:r>
              <w:rPr>
                <w:rFonts w:asciiTheme="minorHAnsi" w:eastAsiaTheme="minorEastAsia" w:hAnsiTheme="minorHAnsi" w:cstheme="minorBidi"/>
                <w:noProof/>
                <w:lang w:val="en-US"/>
              </w:rPr>
              <w:tab/>
            </w:r>
            <w:r w:rsidRPr="00FF5ADC">
              <w:rPr>
                <w:rStyle w:val="Hyperlink"/>
                <w:noProof/>
              </w:rPr>
              <w:t>Models that incorporate uncertainty</w:t>
            </w:r>
            <w:r>
              <w:rPr>
                <w:noProof/>
                <w:webHidden/>
              </w:rPr>
              <w:tab/>
            </w:r>
            <w:r>
              <w:rPr>
                <w:noProof/>
                <w:webHidden/>
              </w:rPr>
              <w:fldChar w:fldCharType="begin"/>
            </w:r>
            <w:r>
              <w:rPr>
                <w:noProof/>
                <w:webHidden/>
              </w:rPr>
              <w:instrText xml:space="preserve"> PAGEREF _Toc124936744 \h </w:instrText>
            </w:r>
            <w:r>
              <w:rPr>
                <w:noProof/>
                <w:webHidden/>
              </w:rPr>
            </w:r>
            <w:r>
              <w:rPr>
                <w:noProof/>
                <w:webHidden/>
              </w:rPr>
              <w:fldChar w:fldCharType="separate"/>
            </w:r>
            <w:r>
              <w:rPr>
                <w:noProof/>
                <w:webHidden/>
              </w:rPr>
              <w:t>18</w:t>
            </w:r>
            <w:r>
              <w:rPr>
                <w:noProof/>
                <w:webHidden/>
              </w:rPr>
              <w:fldChar w:fldCharType="end"/>
            </w:r>
          </w:hyperlink>
        </w:p>
        <w:p w14:paraId="5436A66F" w14:textId="2F4692E9"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45" w:history="1">
            <w:r w:rsidRPr="00FF5ADC">
              <w:rPr>
                <w:rStyle w:val="Hyperlink"/>
                <w:noProof/>
              </w:rPr>
              <w:t>4.2.6.2.1</w:t>
            </w:r>
            <w:r>
              <w:rPr>
                <w:rFonts w:asciiTheme="minorHAnsi" w:eastAsiaTheme="minorEastAsia" w:hAnsiTheme="minorHAnsi" w:cstheme="minorBidi"/>
                <w:noProof/>
                <w:lang w:val="en-US"/>
              </w:rPr>
              <w:tab/>
            </w:r>
            <w:r w:rsidRPr="00FF5ADC">
              <w:rPr>
                <w:rStyle w:val="Hyperlink"/>
                <w:noProof/>
              </w:rPr>
              <w:t>Gaussian Process</w:t>
            </w:r>
            <w:r>
              <w:rPr>
                <w:noProof/>
                <w:webHidden/>
              </w:rPr>
              <w:tab/>
            </w:r>
            <w:r>
              <w:rPr>
                <w:noProof/>
                <w:webHidden/>
              </w:rPr>
              <w:fldChar w:fldCharType="begin"/>
            </w:r>
            <w:r>
              <w:rPr>
                <w:noProof/>
                <w:webHidden/>
              </w:rPr>
              <w:instrText xml:space="preserve"> PAGEREF _Toc124936745 \h </w:instrText>
            </w:r>
            <w:r>
              <w:rPr>
                <w:noProof/>
                <w:webHidden/>
              </w:rPr>
            </w:r>
            <w:r>
              <w:rPr>
                <w:noProof/>
                <w:webHidden/>
              </w:rPr>
              <w:fldChar w:fldCharType="separate"/>
            </w:r>
            <w:r>
              <w:rPr>
                <w:noProof/>
                <w:webHidden/>
              </w:rPr>
              <w:t>18</w:t>
            </w:r>
            <w:r>
              <w:rPr>
                <w:noProof/>
                <w:webHidden/>
              </w:rPr>
              <w:fldChar w:fldCharType="end"/>
            </w:r>
          </w:hyperlink>
        </w:p>
        <w:p w14:paraId="4F9BD58D" w14:textId="068811D1"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46" w:history="1">
            <w:r w:rsidRPr="00FF5ADC">
              <w:rPr>
                <w:rStyle w:val="Hyperlink"/>
                <w:noProof/>
              </w:rPr>
              <w:t>4.2.6.2.2</w:t>
            </w:r>
            <w:r>
              <w:rPr>
                <w:rFonts w:asciiTheme="minorHAnsi" w:eastAsiaTheme="minorEastAsia" w:hAnsiTheme="minorHAnsi" w:cstheme="minorBidi"/>
                <w:noProof/>
                <w:lang w:val="en-US"/>
              </w:rPr>
              <w:tab/>
            </w:r>
            <w:r w:rsidRPr="00FF5ADC">
              <w:rPr>
                <w:rStyle w:val="Hyperlink"/>
                <w:noProof/>
              </w:rPr>
              <w:t>Monte Carlo Dropout</w:t>
            </w:r>
            <w:r>
              <w:rPr>
                <w:noProof/>
                <w:webHidden/>
              </w:rPr>
              <w:tab/>
            </w:r>
            <w:r>
              <w:rPr>
                <w:noProof/>
                <w:webHidden/>
              </w:rPr>
              <w:fldChar w:fldCharType="begin"/>
            </w:r>
            <w:r>
              <w:rPr>
                <w:noProof/>
                <w:webHidden/>
              </w:rPr>
              <w:instrText xml:space="preserve"> PAGEREF _Toc124936746 \h </w:instrText>
            </w:r>
            <w:r>
              <w:rPr>
                <w:noProof/>
                <w:webHidden/>
              </w:rPr>
            </w:r>
            <w:r>
              <w:rPr>
                <w:noProof/>
                <w:webHidden/>
              </w:rPr>
              <w:fldChar w:fldCharType="separate"/>
            </w:r>
            <w:r>
              <w:rPr>
                <w:noProof/>
                <w:webHidden/>
              </w:rPr>
              <w:t>19</w:t>
            </w:r>
            <w:r>
              <w:rPr>
                <w:noProof/>
                <w:webHidden/>
              </w:rPr>
              <w:fldChar w:fldCharType="end"/>
            </w:r>
          </w:hyperlink>
        </w:p>
        <w:p w14:paraId="285C6B46" w14:textId="3A6E4D99"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47" w:history="1">
            <w:r w:rsidRPr="00FF5ADC">
              <w:rPr>
                <w:rStyle w:val="Hyperlink"/>
                <w:noProof/>
              </w:rPr>
              <w:t>4.2.6.2.3</w:t>
            </w:r>
            <w:r>
              <w:rPr>
                <w:rFonts w:asciiTheme="minorHAnsi" w:eastAsiaTheme="minorEastAsia" w:hAnsiTheme="minorHAnsi" w:cstheme="minorBidi"/>
                <w:noProof/>
                <w:lang w:val="en-US"/>
              </w:rPr>
              <w:tab/>
            </w:r>
            <w:r w:rsidRPr="00FF5ADC">
              <w:rPr>
                <w:rStyle w:val="Hyperlink"/>
                <w:noProof/>
              </w:rPr>
              <w:t>Bayesian Neural Network</w:t>
            </w:r>
            <w:r>
              <w:rPr>
                <w:noProof/>
                <w:webHidden/>
              </w:rPr>
              <w:tab/>
            </w:r>
            <w:r>
              <w:rPr>
                <w:noProof/>
                <w:webHidden/>
              </w:rPr>
              <w:fldChar w:fldCharType="begin"/>
            </w:r>
            <w:r>
              <w:rPr>
                <w:noProof/>
                <w:webHidden/>
              </w:rPr>
              <w:instrText xml:space="preserve"> PAGEREF _Toc124936747 \h </w:instrText>
            </w:r>
            <w:r>
              <w:rPr>
                <w:noProof/>
                <w:webHidden/>
              </w:rPr>
            </w:r>
            <w:r>
              <w:rPr>
                <w:noProof/>
                <w:webHidden/>
              </w:rPr>
              <w:fldChar w:fldCharType="separate"/>
            </w:r>
            <w:r>
              <w:rPr>
                <w:noProof/>
                <w:webHidden/>
              </w:rPr>
              <w:t>19</w:t>
            </w:r>
            <w:r>
              <w:rPr>
                <w:noProof/>
                <w:webHidden/>
              </w:rPr>
              <w:fldChar w:fldCharType="end"/>
            </w:r>
          </w:hyperlink>
        </w:p>
        <w:p w14:paraId="7C8C293A" w14:textId="3E105ED8"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48" w:history="1">
            <w:r w:rsidRPr="00FF5ADC">
              <w:rPr>
                <w:rStyle w:val="Hyperlink"/>
                <w:noProof/>
              </w:rPr>
              <w:t>4.2.6.2.4</w:t>
            </w:r>
            <w:r>
              <w:rPr>
                <w:rFonts w:asciiTheme="minorHAnsi" w:eastAsiaTheme="minorEastAsia" w:hAnsiTheme="minorHAnsi" w:cstheme="minorBidi"/>
                <w:noProof/>
                <w:lang w:val="en-US"/>
              </w:rPr>
              <w:tab/>
            </w:r>
            <w:r w:rsidRPr="00FF5ADC">
              <w:rPr>
                <w:rStyle w:val="Hyperlink"/>
                <w:noProof/>
              </w:rPr>
              <w:t>Mixed Density Network</w:t>
            </w:r>
            <w:r>
              <w:rPr>
                <w:noProof/>
                <w:webHidden/>
              </w:rPr>
              <w:tab/>
            </w:r>
            <w:r>
              <w:rPr>
                <w:noProof/>
                <w:webHidden/>
              </w:rPr>
              <w:fldChar w:fldCharType="begin"/>
            </w:r>
            <w:r>
              <w:rPr>
                <w:noProof/>
                <w:webHidden/>
              </w:rPr>
              <w:instrText xml:space="preserve"> PAGEREF _Toc124936748 \h </w:instrText>
            </w:r>
            <w:r>
              <w:rPr>
                <w:noProof/>
                <w:webHidden/>
              </w:rPr>
            </w:r>
            <w:r>
              <w:rPr>
                <w:noProof/>
                <w:webHidden/>
              </w:rPr>
              <w:fldChar w:fldCharType="separate"/>
            </w:r>
            <w:r>
              <w:rPr>
                <w:noProof/>
                <w:webHidden/>
              </w:rPr>
              <w:t>20</w:t>
            </w:r>
            <w:r>
              <w:rPr>
                <w:noProof/>
                <w:webHidden/>
              </w:rPr>
              <w:fldChar w:fldCharType="end"/>
            </w:r>
          </w:hyperlink>
        </w:p>
        <w:p w14:paraId="28169D3E" w14:textId="5C16D4B3"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49" w:history="1">
            <w:r w:rsidRPr="00FF5ADC">
              <w:rPr>
                <w:rStyle w:val="Hyperlink"/>
                <w:noProof/>
              </w:rPr>
              <w:t>4.3</w:t>
            </w:r>
            <w:r>
              <w:rPr>
                <w:rFonts w:asciiTheme="minorHAnsi" w:eastAsiaTheme="minorEastAsia" w:hAnsiTheme="minorHAnsi" w:cstheme="minorBidi"/>
                <w:noProof/>
                <w:lang w:val="en-US"/>
              </w:rPr>
              <w:tab/>
            </w:r>
            <w:r w:rsidRPr="00FF5ADC">
              <w:rPr>
                <w:rStyle w:val="Hyperlink"/>
                <w:noProof/>
              </w:rPr>
              <w:t>Unsupervised Machine Learning</w:t>
            </w:r>
            <w:r>
              <w:rPr>
                <w:noProof/>
                <w:webHidden/>
              </w:rPr>
              <w:tab/>
            </w:r>
            <w:r>
              <w:rPr>
                <w:noProof/>
                <w:webHidden/>
              </w:rPr>
              <w:fldChar w:fldCharType="begin"/>
            </w:r>
            <w:r>
              <w:rPr>
                <w:noProof/>
                <w:webHidden/>
              </w:rPr>
              <w:instrText xml:space="preserve"> PAGEREF _Toc124936749 \h </w:instrText>
            </w:r>
            <w:r>
              <w:rPr>
                <w:noProof/>
                <w:webHidden/>
              </w:rPr>
            </w:r>
            <w:r>
              <w:rPr>
                <w:noProof/>
                <w:webHidden/>
              </w:rPr>
              <w:fldChar w:fldCharType="separate"/>
            </w:r>
            <w:r>
              <w:rPr>
                <w:noProof/>
                <w:webHidden/>
              </w:rPr>
              <w:t>21</w:t>
            </w:r>
            <w:r>
              <w:rPr>
                <w:noProof/>
                <w:webHidden/>
              </w:rPr>
              <w:fldChar w:fldCharType="end"/>
            </w:r>
          </w:hyperlink>
        </w:p>
        <w:p w14:paraId="069B2114" w14:textId="6A67E048"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50" w:history="1">
            <w:r w:rsidRPr="00FF5ADC">
              <w:rPr>
                <w:rStyle w:val="Hyperlink"/>
                <w:noProof/>
              </w:rPr>
              <w:t>4.3.1</w:t>
            </w:r>
            <w:r>
              <w:rPr>
                <w:rFonts w:asciiTheme="minorHAnsi" w:eastAsiaTheme="minorEastAsia" w:hAnsiTheme="minorHAnsi" w:cstheme="minorBidi"/>
                <w:noProof/>
                <w:lang w:val="en-US"/>
              </w:rPr>
              <w:tab/>
            </w:r>
            <w:r w:rsidRPr="00FF5ADC">
              <w:rPr>
                <w:rStyle w:val="Hyperlink"/>
                <w:noProof/>
              </w:rPr>
              <w:t>Dimensionality Reduction</w:t>
            </w:r>
            <w:r>
              <w:rPr>
                <w:noProof/>
                <w:webHidden/>
              </w:rPr>
              <w:tab/>
            </w:r>
            <w:r>
              <w:rPr>
                <w:noProof/>
                <w:webHidden/>
              </w:rPr>
              <w:fldChar w:fldCharType="begin"/>
            </w:r>
            <w:r>
              <w:rPr>
                <w:noProof/>
                <w:webHidden/>
              </w:rPr>
              <w:instrText xml:space="preserve"> PAGEREF _Toc124936750 \h </w:instrText>
            </w:r>
            <w:r>
              <w:rPr>
                <w:noProof/>
                <w:webHidden/>
              </w:rPr>
            </w:r>
            <w:r>
              <w:rPr>
                <w:noProof/>
                <w:webHidden/>
              </w:rPr>
              <w:fldChar w:fldCharType="separate"/>
            </w:r>
            <w:r>
              <w:rPr>
                <w:noProof/>
                <w:webHidden/>
              </w:rPr>
              <w:t>21</w:t>
            </w:r>
            <w:r>
              <w:rPr>
                <w:noProof/>
                <w:webHidden/>
              </w:rPr>
              <w:fldChar w:fldCharType="end"/>
            </w:r>
          </w:hyperlink>
        </w:p>
        <w:p w14:paraId="0850AFAC" w14:textId="57B1C0F6"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51" w:history="1">
            <w:r w:rsidRPr="00FF5ADC">
              <w:rPr>
                <w:rStyle w:val="Hyperlink"/>
                <w:noProof/>
              </w:rPr>
              <w:t>4.3.1.1</w:t>
            </w:r>
            <w:r>
              <w:rPr>
                <w:rFonts w:asciiTheme="minorHAnsi" w:eastAsiaTheme="minorEastAsia" w:hAnsiTheme="minorHAnsi" w:cstheme="minorBidi"/>
                <w:noProof/>
                <w:lang w:val="en-US"/>
              </w:rPr>
              <w:tab/>
            </w:r>
            <w:r w:rsidRPr="00FF5ADC">
              <w:rPr>
                <w:rStyle w:val="Hyperlink"/>
                <w:noProof/>
              </w:rPr>
              <w:t>The curse of dimensionality</w:t>
            </w:r>
            <w:r>
              <w:rPr>
                <w:noProof/>
                <w:webHidden/>
              </w:rPr>
              <w:tab/>
            </w:r>
            <w:r>
              <w:rPr>
                <w:noProof/>
                <w:webHidden/>
              </w:rPr>
              <w:fldChar w:fldCharType="begin"/>
            </w:r>
            <w:r>
              <w:rPr>
                <w:noProof/>
                <w:webHidden/>
              </w:rPr>
              <w:instrText xml:space="preserve"> PAGEREF _Toc124936751 \h </w:instrText>
            </w:r>
            <w:r>
              <w:rPr>
                <w:noProof/>
                <w:webHidden/>
              </w:rPr>
            </w:r>
            <w:r>
              <w:rPr>
                <w:noProof/>
                <w:webHidden/>
              </w:rPr>
              <w:fldChar w:fldCharType="separate"/>
            </w:r>
            <w:r>
              <w:rPr>
                <w:noProof/>
                <w:webHidden/>
              </w:rPr>
              <w:t>21</w:t>
            </w:r>
            <w:r>
              <w:rPr>
                <w:noProof/>
                <w:webHidden/>
              </w:rPr>
              <w:fldChar w:fldCharType="end"/>
            </w:r>
          </w:hyperlink>
        </w:p>
        <w:p w14:paraId="1A6FFDD4" w14:textId="79BED6BD"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52" w:history="1">
            <w:r w:rsidRPr="00FF5ADC">
              <w:rPr>
                <w:rStyle w:val="Hyperlink"/>
                <w:noProof/>
              </w:rPr>
              <w:t>4.3.1.2</w:t>
            </w:r>
            <w:r>
              <w:rPr>
                <w:rFonts w:asciiTheme="minorHAnsi" w:eastAsiaTheme="minorEastAsia" w:hAnsiTheme="minorHAnsi" w:cstheme="minorBidi"/>
                <w:noProof/>
                <w:lang w:val="en-US"/>
              </w:rPr>
              <w:tab/>
            </w:r>
            <w:r w:rsidRPr="00FF5ADC">
              <w:rPr>
                <w:rStyle w:val="Hyperlink"/>
                <w:noProof/>
              </w:rPr>
              <w:t>Linear transformations</w:t>
            </w:r>
            <w:r>
              <w:rPr>
                <w:noProof/>
                <w:webHidden/>
              </w:rPr>
              <w:tab/>
            </w:r>
            <w:r>
              <w:rPr>
                <w:noProof/>
                <w:webHidden/>
              </w:rPr>
              <w:fldChar w:fldCharType="begin"/>
            </w:r>
            <w:r>
              <w:rPr>
                <w:noProof/>
                <w:webHidden/>
              </w:rPr>
              <w:instrText xml:space="preserve"> PAGEREF _Toc124936752 \h </w:instrText>
            </w:r>
            <w:r>
              <w:rPr>
                <w:noProof/>
                <w:webHidden/>
              </w:rPr>
            </w:r>
            <w:r>
              <w:rPr>
                <w:noProof/>
                <w:webHidden/>
              </w:rPr>
              <w:fldChar w:fldCharType="separate"/>
            </w:r>
            <w:r>
              <w:rPr>
                <w:noProof/>
                <w:webHidden/>
              </w:rPr>
              <w:t>22</w:t>
            </w:r>
            <w:r>
              <w:rPr>
                <w:noProof/>
                <w:webHidden/>
              </w:rPr>
              <w:fldChar w:fldCharType="end"/>
            </w:r>
          </w:hyperlink>
        </w:p>
        <w:p w14:paraId="55696529" w14:textId="7DD4DF98"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53" w:history="1">
            <w:r w:rsidRPr="00FF5ADC">
              <w:rPr>
                <w:rStyle w:val="Hyperlink"/>
                <w:noProof/>
              </w:rPr>
              <w:t>4.3.1.2.1</w:t>
            </w:r>
            <w:r>
              <w:rPr>
                <w:rFonts w:asciiTheme="minorHAnsi" w:eastAsiaTheme="minorEastAsia" w:hAnsiTheme="minorHAnsi" w:cstheme="minorBidi"/>
                <w:noProof/>
                <w:lang w:val="en-US"/>
              </w:rPr>
              <w:tab/>
            </w:r>
            <w:r w:rsidRPr="00FF5ADC">
              <w:rPr>
                <w:rStyle w:val="Hyperlink"/>
                <w:noProof/>
              </w:rPr>
              <w:t>Principal Component Analysis (PCA)</w:t>
            </w:r>
            <w:r>
              <w:rPr>
                <w:noProof/>
                <w:webHidden/>
              </w:rPr>
              <w:tab/>
            </w:r>
            <w:r>
              <w:rPr>
                <w:noProof/>
                <w:webHidden/>
              </w:rPr>
              <w:fldChar w:fldCharType="begin"/>
            </w:r>
            <w:r>
              <w:rPr>
                <w:noProof/>
                <w:webHidden/>
              </w:rPr>
              <w:instrText xml:space="preserve"> PAGEREF _Toc124936753 \h </w:instrText>
            </w:r>
            <w:r>
              <w:rPr>
                <w:noProof/>
                <w:webHidden/>
              </w:rPr>
            </w:r>
            <w:r>
              <w:rPr>
                <w:noProof/>
                <w:webHidden/>
              </w:rPr>
              <w:fldChar w:fldCharType="separate"/>
            </w:r>
            <w:r>
              <w:rPr>
                <w:noProof/>
                <w:webHidden/>
              </w:rPr>
              <w:t>22</w:t>
            </w:r>
            <w:r>
              <w:rPr>
                <w:noProof/>
                <w:webHidden/>
              </w:rPr>
              <w:fldChar w:fldCharType="end"/>
            </w:r>
          </w:hyperlink>
        </w:p>
        <w:p w14:paraId="475ACA1C" w14:textId="675F9783"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54" w:history="1">
            <w:r w:rsidRPr="00FF5ADC">
              <w:rPr>
                <w:rStyle w:val="Hyperlink"/>
                <w:noProof/>
              </w:rPr>
              <w:t>4.3.1.2.2</w:t>
            </w:r>
            <w:r>
              <w:rPr>
                <w:rFonts w:asciiTheme="minorHAnsi" w:eastAsiaTheme="minorEastAsia" w:hAnsiTheme="minorHAnsi" w:cstheme="minorBidi"/>
                <w:noProof/>
                <w:lang w:val="en-US"/>
              </w:rPr>
              <w:tab/>
            </w:r>
            <w:r w:rsidRPr="00FF5ADC">
              <w:rPr>
                <w:rStyle w:val="Hyperlink"/>
                <w:noProof/>
              </w:rPr>
              <w:t>Singular Value Decomposition (SVD)</w:t>
            </w:r>
            <w:r>
              <w:rPr>
                <w:noProof/>
                <w:webHidden/>
              </w:rPr>
              <w:tab/>
            </w:r>
            <w:r>
              <w:rPr>
                <w:noProof/>
                <w:webHidden/>
              </w:rPr>
              <w:fldChar w:fldCharType="begin"/>
            </w:r>
            <w:r>
              <w:rPr>
                <w:noProof/>
                <w:webHidden/>
              </w:rPr>
              <w:instrText xml:space="preserve"> PAGEREF _Toc124936754 \h </w:instrText>
            </w:r>
            <w:r>
              <w:rPr>
                <w:noProof/>
                <w:webHidden/>
              </w:rPr>
            </w:r>
            <w:r>
              <w:rPr>
                <w:noProof/>
                <w:webHidden/>
              </w:rPr>
              <w:fldChar w:fldCharType="separate"/>
            </w:r>
            <w:r>
              <w:rPr>
                <w:noProof/>
                <w:webHidden/>
              </w:rPr>
              <w:t>23</w:t>
            </w:r>
            <w:r>
              <w:rPr>
                <w:noProof/>
                <w:webHidden/>
              </w:rPr>
              <w:fldChar w:fldCharType="end"/>
            </w:r>
          </w:hyperlink>
        </w:p>
        <w:p w14:paraId="01086373" w14:textId="77E24210"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55" w:history="1">
            <w:r w:rsidRPr="00FF5ADC">
              <w:rPr>
                <w:rStyle w:val="Hyperlink"/>
                <w:noProof/>
              </w:rPr>
              <w:t>4.3.1.2.3</w:t>
            </w:r>
            <w:r>
              <w:rPr>
                <w:rFonts w:asciiTheme="minorHAnsi" w:eastAsiaTheme="minorEastAsia" w:hAnsiTheme="minorHAnsi" w:cstheme="minorBidi"/>
                <w:noProof/>
                <w:lang w:val="en-US"/>
              </w:rPr>
              <w:tab/>
            </w:r>
            <w:r w:rsidRPr="00FF5ADC">
              <w:rPr>
                <w:rStyle w:val="Hyperlink"/>
                <w:noProof/>
              </w:rPr>
              <w:t>Nonnegative matrix factorization (NMF)</w:t>
            </w:r>
            <w:r>
              <w:rPr>
                <w:noProof/>
                <w:webHidden/>
              </w:rPr>
              <w:tab/>
            </w:r>
            <w:r>
              <w:rPr>
                <w:noProof/>
                <w:webHidden/>
              </w:rPr>
              <w:fldChar w:fldCharType="begin"/>
            </w:r>
            <w:r>
              <w:rPr>
                <w:noProof/>
                <w:webHidden/>
              </w:rPr>
              <w:instrText xml:space="preserve"> PAGEREF _Toc124936755 \h </w:instrText>
            </w:r>
            <w:r>
              <w:rPr>
                <w:noProof/>
                <w:webHidden/>
              </w:rPr>
            </w:r>
            <w:r>
              <w:rPr>
                <w:noProof/>
                <w:webHidden/>
              </w:rPr>
              <w:fldChar w:fldCharType="separate"/>
            </w:r>
            <w:r>
              <w:rPr>
                <w:noProof/>
                <w:webHidden/>
              </w:rPr>
              <w:t>23</w:t>
            </w:r>
            <w:r>
              <w:rPr>
                <w:noProof/>
                <w:webHidden/>
              </w:rPr>
              <w:fldChar w:fldCharType="end"/>
            </w:r>
          </w:hyperlink>
        </w:p>
        <w:p w14:paraId="39DBECFF" w14:textId="05AD9D09"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56" w:history="1">
            <w:r w:rsidRPr="00FF5ADC">
              <w:rPr>
                <w:rStyle w:val="Hyperlink"/>
                <w:noProof/>
              </w:rPr>
              <w:t>4.3.1.3</w:t>
            </w:r>
            <w:r>
              <w:rPr>
                <w:rFonts w:asciiTheme="minorHAnsi" w:eastAsiaTheme="minorEastAsia" w:hAnsiTheme="minorHAnsi" w:cstheme="minorBidi"/>
                <w:noProof/>
                <w:lang w:val="en-US"/>
              </w:rPr>
              <w:tab/>
            </w:r>
            <w:r w:rsidRPr="00FF5ADC">
              <w:rPr>
                <w:rStyle w:val="Hyperlink"/>
                <w:noProof/>
              </w:rPr>
              <w:t>Nonlinear transformations</w:t>
            </w:r>
            <w:r>
              <w:rPr>
                <w:noProof/>
                <w:webHidden/>
              </w:rPr>
              <w:tab/>
            </w:r>
            <w:r>
              <w:rPr>
                <w:noProof/>
                <w:webHidden/>
              </w:rPr>
              <w:fldChar w:fldCharType="begin"/>
            </w:r>
            <w:r>
              <w:rPr>
                <w:noProof/>
                <w:webHidden/>
              </w:rPr>
              <w:instrText xml:space="preserve"> PAGEREF _Toc124936756 \h </w:instrText>
            </w:r>
            <w:r>
              <w:rPr>
                <w:noProof/>
                <w:webHidden/>
              </w:rPr>
            </w:r>
            <w:r>
              <w:rPr>
                <w:noProof/>
                <w:webHidden/>
              </w:rPr>
              <w:fldChar w:fldCharType="separate"/>
            </w:r>
            <w:r>
              <w:rPr>
                <w:noProof/>
                <w:webHidden/>
              </w:rPr>
              <w:t>23</w:t>
            </w:r>
            <w:r>
              <w:rPr>
                <w:noProof/>
                <w:webHidden/>
              </w:rPr>
              <w:fldChar w:fldCharType="end"/>
            </w:r>
          </w:hyperlink>
        </w:p>
        <w:p w14:paraId="451FD1A6" w14:textId="749122DD"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57" w:history="1">
            <w:r w:rsidRPr="00FF5ADC">
              <w:rPr>
                <w:rStyle w:val="Hyperlink"/>
                <w:noProof/>
              </w:rPr>
              <w:t>4.3.1.3.1</w:t>
            </w:r>
            <w:r>
              <w:rPr>
                <w:rFonts w:asciiTheme="minorHAnsi" w:eastAsiaTheme="minorEastAsia" w:hAnsiTheme="minorHAnsi" w:cstheme="minorBidi"/>
                <w:noProof/>
                <w:lang w:val="en-US"/>
              </w:rPr>
              <w:tab/>
            </w:r>
            <w:r w:rsidRPr="00FF5ADC">
              <w:rPr>
                <w:rStyle w:val="Hyperlink"/>
                <w:noProof/>
              </w:rPr>
              <w:t>Variational Autoencoder (VAE)</w:t>
            </w:r>
            <w:r>
              <w:rPr>
                <w:noProof/>
                <w:webHidden/>
              </w:rPr>
              <w:tab/>
            </w:r>
            <w:r>
              <w:rPr>
                <w:noProof/>
                <w:webHidden/>
              </w:rPr>
              <w:fldChar w:fldCharType="begin"/>
            </w:r>
            <w:r>
              <w:rPr>
                <w:noProof/>
                <w:webHidden/>
              </w:rPr>
              <w:instrText xml:space="preserve"> PAGEREF _Toc124936757 \h </w:instrText>
            </w:r>
            <w:r>
              <w:rPr>
                <w:noProof/>
                <w:webHidden/>
              </w:rPr>
            </w:r>
            <w:r>
              <w:rPr>
                <w:noProof/>
                <w:webHidden/>
              </w:rPr>
              <w:fldChar w:fldCharType="separate"/>
            </w:r>
            <w:r>
              <w:rPr>
                <w:noProof/>
                <w:webHidden/>
              </w:rPr>
              <w:t>24</w:t>
            </w:r>
            <w:r>
              <w:rPr>
                <w:noProof/>
                <w:webHidden/>
              </w:rPr>
              <w:fldChar w:fldCharType="end"/>
            </w:r>
          </w:hyperlink>
        </w:p>
        <w:p w14:paraId="70BA9888" w14:textId="76255AEF"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58" w:history="1">
            <w:r w:rsidRPr="00FF5ADC">
              <w:rPr>
                <w:rStyle w:val="Hyperlink"/>
                <w:noProof/>
              </w:rPr>
              <w:t>4.3.1.3.2</w:t>
            </w:r>
            <w:r>
              <w:rPr>
                <w:rFonts w:asciiTheme="minorHAnsi" w:eastAsiaTheme="minorEastAsia" w:hAnsiTheme="minorHAnsi" w:cstheme="minorBidi"/>
                <w:noProof/>
                <w:lang w:val="en-US"/>
              </w:rPr>
              <w:tab/>
            </w:r>
            <w:r w:rsidRPr="00FF5ADC">
              <w:rPr>
                <w:rStyle w:val="Hyperlink"/>
                <w:noProof/>
              </w:rPr>
              <w:t>t-distributed Stochastic Neighbor Embedding (t-SNE)</w:t>
            </w:r>
            <w:r>
              <w:rPr>
                <w:noProof/>
                <w:webHidden/>
              </w:rPr>
              <w:tab/>
            </w:r>
            <w:r>
              <w:rPr>
                <w:noProof/>
                <w:webHidden/>
              </w:rPr>
              <w:fldChar w:fldCharType="begin"/>
            </w:r>
            <w:r>
              <w:rPr>
                <w:noProof/>
                <w:webHidden/>
              </w:rPr>
              <w:instrText xml:space="preserve"> PAGEREF _Toc124936758 \h </w:instrText>
            </w:r>
            <w:r>
              <w:rPr>
                <w:noProof/>
                <w:webHidden/>
              </w:rPr>
            </w:r>
            <w:r>
              <w:rPr>
                <w:noProof/>
                <w:webHidden/>
              </w:rPr>
              <w:fldChar w:fldCharType="separate"/>
            </w:r>
            <w:r>
              <w:rPr>
                <w:noProof/>
                <w:webHidden/>
              </w:rPr>
              <w:t>25</w:t>
            </w:r>
            <w:r>
              <w:rPr>
                <w:noProof/>
                <w:webHidden/>
              </w:rPr>
              <w:fldChar w:fldCharType="end"/>
            </w:r>
          </w:hyperlink>
        </w:p>
        <w:p w14:paraId="417A8155" w14:textId="4EAF9A77"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59" w:history="1">
            <w:r w:rsidRPr="00FF5ADC">
              <w:rPr>
                <w:rStyle w:val="Hyperlink"/>
                <w:noProof/>
              </w:rPr>
              <w:t>4.3.1.3.3</w:t>
            </w:r>
            <w:r>
              <w:rPr>
                <w:rFonts w:asciiTheme="minorHAnsi" w:eastAsiaTheme="minorEastAsia" w:hAnsiTheme="minorHAnsi" w:cstheme="minorBidi"/>
                <w:noProof/>
                <w:lang w:val="en-US"/>
              </w:rPr>
              <w:tab/>
            </w:r>
            <w:r w:rsidRPr="00FF5ADC">
              <w:rPr>
                <w:rStyle w:val="Hyperlink"/>
                <w:noProof/>
              </w:rPr>
              <w:t>Uniform Manifold Approximation and Projection (UMAP)</w:t>
            </w:r>
            <w:r>
              <w:rPr>
                <w:noProof/>
                <w:webHidden/>
              </w:rPr>
              <w:tab/>
            </w:r>
            <w:r>
              <w:rPr>
                <w:noProof/>
                <w:webHidden/>
              </w:rPr>
              <w:fldChar w:fldCharType="begin"/>
            </w:r>
            <w:r>
              <w:rPr>
                <w:noProof/>
                <w:webHidden/>
              </w:rPr>
              <w:instrText xml:space="preserve"> PAGEREF _Toc124936759 \h </w:instrText>
            </w:r>
            <w:r>
              <w:rPr>
                <w:noProof/>
                <w:webHidden/>
              </w:rPr>
            </w:r>
            <w:r>
              <w:rPr>
                <w:noProof/>
                <w:webHidden/>
              </w:rPr>
              <w:fldChar w:fldCharType="separate"/>
            </w:r>
            <w:r>
              <w:rPr>
                <w:noProof/>
                <w:webHidden/>
              </w:rPr>
              <w:t>26</w:t>
            </w:r>
            <w:r>
              <w:rPr>
                <w:noProof/>
                <w:webHidden/>
              </w:rPr>
              <w:fldChar w:fldCharType="end"/>
            </w:r>
          </w:hyperlink>
        </w:p>
        <w:p w14:paraId="13C07153" w14:textId="79B48CCB"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60" w:history="1">
            <w:r w:rsidRPr="00FF5ADC">
              <w:rPr>
                <w:rStyle w:val="Hyperlink"/>
                <w:noProof/>
              </w:rPr>
              <w:t>4.3.2</w:t>
            </w:r>
            <w:r>
              <w:rPr>
                <w:rFonts w:asciiTheme="minorHAnsi" w:eastAsiaTheme="minorEastAsia" w:hAnsiTheme="minorHAnsi" w:cstheme="minorBidi"/>
                <w:noProof/>
                <w:lang w:val="en-US"/>
              </w:rPr>
              <w:tab/>
            </w:r>
            <w:r w:rsidRPr="00FF5ADC">
              <w:rPr>
                <w:rStyle w:val="Hyperlink"/>
                <w:noProof/>
              </w:rPr>
              <w:t>Clustering</w:t>
            </w:r>
            <w:r>
              <w:rPr>
                <w:noProof/>
                <w:webHidden/>
              </w:rPr>
              <w:tab/>
            </w:r>
            <w:r>
              <w:rPr>
                <w:noProof/>
                <w:webHidden/>
              </w:rPr>
              <w:fldChar w:fldCharType="begin"/>
            </w:r>
            <w:r>
              <w:rPr>
                <w:noProof/>
                <w:webHidden/>
              </w:rPr>
              <w:instrText xml:space="preserve"> PAGEREF _Toc124936760 \h </w:instrText>
            </w:r>
            <w:r>
              <w:rPr>
                <w:noProof/>
                <w:webHidden/>
              </w:rPr>
            </w:r>
            <w:r>
              <w:rPr>
                <w:noProof/>
                <w:webHidden/>
              </w:rPr>
              <w:fldChar w:fldCharType="separate"/>
            </w:r>
            <w:r>
              <w:rPr>
                <w:noProof/>
                <w:webHidden/>
              </w:rPr>
              <w:t>26</w:t>
            </w:r>
            <w:r>
              <w:rPr>
                <w:noProof/>
                <w:webHidden/>
              </w:rPr>
              <w:fldChar w:fldCharType="end"/>
            </w:r>
          </w:hyperlink>
        </w:p>
        <w:p w14:paraId="58C82FA7" w14:textId="4D5BBE42"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61" w:history="1">
            <w:r w:rsidRPr="00FF5ADC">
              <w:rPr>
                <w:rStyle w:val="Hyperlink"/>
                <w:noProof/>
              </w:rPr>
              <w:t>4.3.2.1.1</w:t>
            </w:r>
            <w:r>
              <w:rPr>
                <w:rFonts w:asciiTheme="minorHAnsi" w:eastAsiaTheme="minorEastAsia" w:hAnsiTheme="minorHAnsi" w:cstheme="minorBidi"/>
                <w:noProof/>
                <w:lang w:val="en-US"/>
              </w:rPr>
              <w:tab/>
            </w:r>
            <w:r w:rsidRPr="00FF5ADC">
              <w:rPr>
                <w:rStyle w:val="Hyperlink"/>
                <w:noProof/>
              </w:rPr>
              <w:t>K-means</w:t>
            </w:r>
            <w:r>
              <w:rPr>
                <w:noProof/>
                <w:webHidden/>
              </w:rPr>
              <w:tab/>
            </w:r>
            <w:r>
              <w:rPr>
                <w:noProof/>
                <w:webHidden/>
              </w:rPr>
              <w:fldChar w:fldCharType="begin"/>
            </w:r>
            <w:r>
              <w:rPr>
                <w:noProof/>
                <w:webHidden/>
              </w:rPr>
              <w:instrText xml:space="preserve"> PAGEREF _Toc124936761 \h </w:instrText>
            </w:r>
            <w:r>
              <w:rPr>
                <w:noProof/>
                <w:webHidden/>
              </w:rPr>
            </w:r>
            <w:r>
              <w:rPr>
                <w:noProof/>
                <w:webHidden/>
              </w:rPr>
              <w:fldChar w:fldCharType="separate"/>
            </w:r>
            <w:r>
              <w:rPr>
                <w:noProof/>
                <w:webHidden/>
              </w:rPr>
              <w:t>27</w:t>
            </w:r>
            <w:r>
              <w:rPr>
                <w:noProof/>
                <w:webHidden/>
              </w:rPr>
              <w:fldChar w:fldCharType="end"/>
            </w:r>
          </w:hyperlink>
        </w:p>
        <w:p w14:paraId="12D903D8" w14:textId="3C261443"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62" w:history="1">
            <w:r w:rsidRPr="00FF5ADC">
              <w:rPr>
                <w:rStyle w:val="Hyperlink"/>
                <w:noProof/>
              </w:rPr>
              <w:t>4.3.2.1.2</w:t>
            </w:r>
            <w:r>
              <w:rPr>
                <w:rFonts w:asciiTheme="minorHAnsi" w:eastAsiaTheme="minorEastAsia" w:hAnsiTheme="minorHAnsi" w:cstheme="minorBidi"/>
                <w:noProof/>
                <w:lang w:val="en-US"/>
              </w:rPr>
              <w:tab/>
            </w:r>
            <w:r w:rsidRPr="00FF5ADC">
              <w:rPr>
                <w:rStyle w:val="Hyperlink"/>
                <w:noProof/>
              </w:rPr>
              <w:t>K-nearest neighbors</w:t>
            </w:r>
            <w:r>
              <w:rPr>
                <w:noProof/>
                <w:webHidden/>
              </w:rPr>
              <w:tab/>
            </w:r>
            <w:r>
              <w:rPr>
                <w:noProof/>
                <w:webHidden/>
              </w:rPr>
              <w:fldChar w:fldCharType="begin"/>
            </w:r>
            <w:r>
              <w:rPr>
                <w:noProof/>
                <w:webHidden/>
              </w:rPr>
              <w:instrText xml:space="preserve"> PAGEREF _Toc124936762 \h </w:instrText>
            </w:r>
            <w:r>
              <w:rPr>
                <w:noProof/>
                <w:webHidden/>
              </w:rPr>
            </w:r>
            <w:r>
              <w:rPr>
                <w:noProof/>
                <w:webHidden/>
              </w:rPr>
              <w:fldChar w:fldCharType="separate"/>
            </w:r>
            <w:r>
              <w:rPr>
                <w:noProof/>
                <w:webHidden/>
              </w:rPr>
              <w:t>27</w:t>
            </w:r>
            <w:r>
              <w:rPr>
                <w:noProof/>
                <w:webHidden/>
              </w:rPr>
              <w:fldChar w:fldCharType="end"/>
            </w:r>
          </w:hyperlink>
        </w:p>
        <w:p w14:paraId="2A7537B5" w14:textId="7279CA59"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63" w:history="1">
            <w:r w:rsidRPr="00FF5ADC">
              <w:rPr>
                <w:rStyle w:val="Hyperlink"/>
                <w:noProof/>
              </w:rPr>
              <w:t>4.3.2.1.3</w:t>
            </w:r>
            <w:r>
              <w:rPr>
                <w:rFonts w:asciiTheme="minorHAnsi" w:eastAsiaTheme="minorEastAsia" w:hAnsiTheme="minorHAnsi" w:cstheme="minorBidi"/>
                <w:noProof/>
                <w:lang w:val="en-US"/>
              </w:rPr>
              <w:tab/>
            </w:r>
            <w:r w:rsidRPr="00FF5ADC">
              <w:rPr>
                <w:rStyle w:val="Hyperlink"/>
                <w:noProof/>
              </w:rPr>
              <w:t>Density-based clustering</w:t>
            </w:r>
            <w:r>
              <w:rPr>
                <w:noProof/>
                <w:webHidden/>
              </w:rPr>
              <w:tab/>
            </w:r>
            <w:r>
              <w:rPr>
                <w:noProof/>
                <w:webHidden/>
              </w:rPr>
              <w:fldChar w:fldCharType="begin"/>
            </w:r>
            <w:r>
              <w:rPr>
                <w:noProof/>
                <w:webHidden/>
              </w:rPr>
              <w:instrText xml:space="preserve"> PAGEREF _Toc124936763 \h </w:instrText>
            </w:r>
            <w:r>
              <w:rPr>
                <w:noProof/>
                <w:webHidden/>
              </w:rPr>
            </w:r>
            <w:r>
              <w:rPr>
                <w:noProof/>
                <w:webHidden/>
              </w:rPr>
              <w:fldChar w:fldCharType="separate"/>
            </w:r>
            <w:r>
              <w:rPr>
                <w:noProof/>
                <w:webHidden/>
              </w:rPr>
              <w:t>28</w:t>
            </w:r>
            <w:r>
              <w:rPr>
                <w:noProof/>
                <w:webHidden/>
              </w:rPr>
              <w:fldChar w:fldCharType="end"/>
            </w:r>
          </w:hyperlink>
        </w:p>
        <w:p w14:paraId="6DE6E41B" w14:textId="5ECB010B" w:rsidR="00527DEA" w:rsidRDefault="00527DEA">
          <w:pPr>
            <w:pStyle w:val="TOC5"/>
            <w:tabs>
              <w:tab w:val="left" w:pos="1956"/>
              <w:tab w:val="right" w:pos="9350"/>
            </w:tabs>
            <w:rPr>
              <w:rFonts w:asciiTheme="minorHAnsi" w:eastAsiaTheme="minorEastAsia" w:hAnsiTheme="minorHAnsi" w:cstheme="minorBidi"/>
              <w:noProof/>
              <w:lang w:val="en-US"/>
            </w:rPr>
          </w:pPr>
          <w:hyperlink w:anchor="_Toc124936764" w:history="1">
            <w:r w:rsidRPr="00FF5ADC">
              <w:rPr>
                <w:rStyle w:val="Hyperlink"/>
                <w:noProof/>
              </w:rPr>
              <w:t>4.3.2.1.4</w:t>
            </w:r>
            <w:r>
              <w:rPr>
                <w:rFonts w:asciiTheme="minorHAnsi" w:eastAsiaTheme="minorEastAsia" w:hAnsiTheme="minorHAnsi" w:cstheme="minorBidi"/>
                <w:noProof/>
                <w:lang w:val="en-US"/>
              </w:rPr>
              <w:tab/>
            </w:r>
            <w:r w:rsidRPr="00FF5ADC">
              <w:rPr>
                <w:rStyle w:val="Hyperlink"/>
                <w:noProof/>
              </w:rPr>
              <w:t>Agglomerative hierarchical clustering</w:t>
            </w:r>
            <w:r>
              <w:rPr>
                <w:noProof/>
                <w:webHidden/>
              </w:rPr>
              <w:tab/>
            </w:r>
            <w:r>
              <w:rPr>
                <w:noProof/>
                <w:webHidden/>
              </w:rPr>
              <w:fldChar w:fldCharType="begin"/>
            </w:r>
            <w:r>
              <w:rPr>
                <w:noProof/>
                <w:webHidden/>
              </w:rPr>
              <w:instrText xml:space="preserve"> PAGEREF _Toc124936764 \h </w:instrText>
            </w:r>
            <w:r>
              <w:rPr>
                <w:noProof/>
                <w:webHidden/>
              </w:rPr>
            </w:r>
            <w:r>
              <w:rPr>
                <w:noProof/>
                <w:webHidden/>
              </w:rPr>
              <w:fldChar w:fldCharType="separate"/>
            </w:r>
            <w:r>
              <w:rPr>
                <w:noProof/>
                <w:webHidden/>
              </w:rPr>
              <w:t>28</w:t>
            </w:r>
            <w:r>
              <w:rPr>
                <w:noProof/>
                <w:webHidden/>
              </w:rPr>
              <w:fldChar w:fldCharType="end"/>
            </w:r>
          </w:hyperlink>
        </w:p>
        <w:p w14:paraId="4DC9D957" w14:textId="6145B4A1" w:rsidR="00527DEA" w:rsidRDefault="00527DEA">
          <w:pPr>
            <w:pStyle w:val="TOC3"/>
            <w:tabs>
              <w:tab w:val="left" w:pos="1320"/>
              <w:tab w:val="right" w:pos="9350"/>
            </w:tabs>
            <w:rPr>
              <w:rFonts w:asciiTheme="minorHAnsi" w:eastAsiaTheme="minorEastAsia" w:hAnsiTheme="minorHAnsi" w:cstheme="minorBidi"/>
              <w:noProof/>
              <w:lang w:val="en-US"/>
            </w:rPr>
          </w:pPr>
          <w:hyperlink w:anchor="_Toc124936765" w:history="1">
            <w:r w:rsidRPr="00FF5ADC">
              <w:rPr>
                <w:rStyle w:val="Hyperlink"/>
                <w:noProof/>
              </w:rPr>
              <w:t>4.3.3</w:t>
            </w:r>
            <w:r>
              <w:rPr>
                <w:rFonts w:asciiTheme="minorHAnsi" w:eastAsiaTheme="minorEastAsia" w:hAnsiTheme="minorHAnsi" w:cstheme="minorBidi"/>
                <w:noProof/>
                <w:lang w:val="en-US"/>
              </w:rPr>
              <w:tab/>
            </w:r>
            <w:r w:rsidRPr="00FF5ADC">
              <w:rPr>
                <w:rStyle w:val="Hyperlink"/>
                <w:noProof/>
              </w:rPr>
              <w:t>Feature Selection</w:t>
            </w:r>
            <w:r>
              <w:rPr>
                <w:noProof/>
                <w:webHidden/>
              </w:rPr>
              <w:tab/>
            </w:r>
            <w:r>
              <w:rPr>
                <w:noProof/>
                <w:webHidden/>
              </w:rPr>
              <w:fldChar w:fldCharType="begin"/>
            </w:r>
            <w:r>
              <w:rPr>
                <w:noProof/>
                <w:webHidden/>
              </w:rPr>
              <w:instrText xml:space="preserve"> PAGEREF _Toc124936765 \h </w:instrText>
            </w:r>
            <w:r>
              <w:rPr>
                <w:noProof/>
                <w:webHidden/>
              </w:rPr>
            </w:r>
            <w:r>
              <w:rPr>
                <w:noProof/>
                <w:webHidden/>
              </w:rPr>
              <w:fldChar w:fldCharType="separate"/>
            </w:r>
            <w:r>
              <w:rPr>
                <w:noProof/>
                <w:webHidden/>
              </w:rPr>
              <w:t>29</w:t>
            </w:r>
            <w:r>
              <w:rPr>
                <w:noProof/>
                <w:webHidden/>
              </w:rPr>
              <w:fldChar w:fldCharType="end"/>
            </w:r>
          </w:hyperlink>
        </w:p>
        <w:p w14:paraId="53A3D06C" w14:textId="7C90085F"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66" w:history="1">
            <w:r w:rsidRPr="00FF5ADC">
              <w:rPr>
                <w:rStyle w:val="Hyperlink"/>
                <w:noProof/>
              </w:rPr>
              <w:t>4.3.3.1</w:t>
            </w:r>
            <w:r>
              <w:rPr>
                <w:rFonts w:asciiTheme="minorHAnsi" w:eastAsiaTheme="minorEastAsia" w:hAnsiTheme="minorHAnsi" w:cstheme="minorBidi"/>
                <w:noProof/>
                <w:lang w:val="en-US"/>
              </w:rPr>
              <w:tab/>
            </w:r>
            <w:r w:rsidRPr="00FF5ADC">
              <w:rPr>
                <w:rStyle w:val="Hyperlink"/>
                <w:noProof/>
              </w:rPr>
              <w:t>Metrics</w:t>
            </w:r>
            <w:r>
              <w:rPr>
                <w:noProof/>
                <w:webHidden/>
              </w:rPr>
              <w:tab/>
            </w:r>
            <w:r>
              <w:rPr>
                <w:noProof/>
                <w:webHidden/>
              </w:rPr>
              <w:fldChar w:fldCharType="begin"/>
            </w:r>
            <w:r>
              <w:rPr>
                <w:noProof/>
                <w:webHidden/>
              </w:rPr>
              <w:instrText xml:space="preserve"> PAGEREF _Toc124936766 \h </w:instrText>
            </w:r>
            <w:r>
              <w:rPr>
                <w:noProof/>
                <w:webHidden/>
              </w:rPr>
            </w:r>
            <w:r>
              <w:rPr>
                <w:noProof/>
                <w:webHidden/>
              </w:rPr>
              <w:fldChar w:fldCharType="separate"/>
            </w:r>
            <w:r>
              <w:rPr>
                <w:noProof/>
                <w:webHidden/>
              </w:rPr>
              <w:t>29</w:t>
            </w:r>
            <w:r>
              <w:rPr>
                <w:noProof/>
                <w:webHidden/>
              </w:rPr>
              <w:fldChar w:fldCharType="end"/>
            </w:r>
          </w:hyperlink>
        </w:p>
        <w:p w14:paraId="4E7F95B3" w14:textId="7528441E" w:rsidR="00527DEA" w:rsidRDefault="00527DEA">
          <w:pPr>
            <w:pStyle w:val="TOC4"/>
            <w:tabs>
              <w:tab w:val="left" w:pos="1760"/>
              <w:tab w:val="right" w:pos="9350"/>
            </w:tabs>
            <w:rPr>
              <w:rFonts w:asciiTheme="minorHAnsi" w:eastAsiaTheme="minorEastAsia" w:hAnsiTheme="minorHAnsi" w:cstheme="minorBidi"/>
              <w:noProof/>
              <w:lang w:val="en-US"/>
            </w:rPr>
          </w:pPr>
          <w:hyperlink w:anchor="_Toc124936767" w:history="1">
            <w:r w:rsidRPr="00FF5ADC">
              <w:rPr>
                <w:rStyle w:val="Hyperlink"/>
                <w:noProof/>
              </w:rPr>
              <w:t>4.3.3.2</w:t>
            </w:r>
            <w:r>
              <w:rPr>
                <w:rFonts w:asciiTheme="minorHAnsi" w:eastAsiaTheme="minorEastAsia" w:hAnsiTheme="minorHAnsi" w:cstheme="minorBidi"/>
                <w:noProof/>
                <w:lang w:val="en-US"/>
              </w:rPr>
              <w:tab/>
            </w:r>
            <w:r w:rsidRPr="00FF5ADC">
              <w:rPr>
                <w:rStyle w:val="Hyperlink"/>
                <w:noProof/>
              </w:rPr>
              <w:t>Recursive Feature Elimination (RFE)</w:t>
            </w:r>
            <w:r>
              <w:rPr>
                <w:noProof/>
                <w:webHidden/>
              </w:rPr>
              <w:tab/>
            </w:r>
            <w:r>
              <w:rPr>
                <w:noProof/>
                <w:webHidden/>
              </w:rPr>
              <w:fldChar w:fldCharType="begin"/>
            </w:r>
            <w:r>
              <w:rPr>
                <w:noProof/>
                <w:webHidden/>
              </w:rPr>
              <w:instrText xml:space="preserve"> PAGEREF _Toc124936767 \h </w:instrText>
            </w:r>
            <w:r>
              <w:rPr>
                <w:noProof/>
                <w:webHidden/>
              </w:rPr>
            </w:r>
            <w:r>
              <w:rPr>
                <w:noProof/>
                <w:webHidden/>
              </w:rPr>
              <w:fldChar w:fldCharType="separate"/>
            </w:r>
            <w:r>
              <w:rPr>
                <w:noProof/>
                <w:webHidden/>
              </w:rPr>
              <w:t>30</w:t>
            </w:r>
            <w:r>
              <w:rPr>
                <w:noProof/>
                <w:webHidden/>
              </w:rPr>
              <w:fldChar w:fldCharType="end"/>
            </w:r>
          </w:hyperlink>
        </w:p>
        <w:p w14:paraId="0F9EE566" w14:textId="28ACA491" w:rsidR="00527DEA" w:rsidRDefault="00527DEA">
          <w:pPr>
            <w:pStyle w:val="TOC2"/>
            <w:tabs>
              <w:tab w:val="left" w:pos="880"/>
              <w:tab w:val="right" w:pos="9350"/>
            </w:tabs>
            <w:rPr>
              <w:rFonts w:asciiTheme="minorHAnsi" w:eastAsiaTheme="minorEastAsia" w:hAnsiTheme="minorHAnsi" w:cstheme="minorBidi"/>
              <w:noProof/>
              <w:lang w:val="en-US"/>
            </w:rPr>
          </w:pPr>
          <w:hyperlink w:anchor="_Toc124936768" w:history="1">
            <w:r w:rsidRPr="00FF5ADC">
              <w:rPr>
                <w:rStyle w:val="Hyperlink"/>
                <w:noProof/>
              </w:rPr>
              <w:t>4.4</w:t>
            </w:r>
            <w:r>
              <w:rPr>
                <w:rFonts w:asciiTheme="minorHAnsi" w:eastAsiaTheme="minorEastAsia" w:hAnsiTheme="minorHAnsi" w:cstheme="minorBidi"/>
                <w:noProof/>
                <w:lang w:val="en-US"/>
              </w:rPr>
              <w:tab/>
            </w:r>
            <w:r w:rsidRPr="00FF5ADC">
              <w:rPr>
                <w:rStyle w:val="Hyperlink"/>
                <w:noProof/>
              </w:rPr>
              <w:t>References</w:t>
            </w:r>
            <w:r>
              <w:rPr>
                <w:noProof/>
                <w:webHidden/>
              </w:rPr>
              <w:tab/>
            </w:r>
            <w:r>
              <w:rPr>
                <w:noProof/>
                <w:webHidden/>
              </w:rPr>
              <w:fldChar w:fldCharType="begin"/>
            </w:r>
            <w:r>
              <w:rPr>
                <w:noProof/>
                <w:webHidden/>
              </w:rPr>
              <w:instrText xml:space="preserve"> PAGEREF _Toc124936768 \h </w:instrText>
            </w:r>
            <w:r>
              <w:rPr>
                <w:noProof/>
                <w:webHidden/>
              </w:rPr>
            </w:r>
            <w:r>
              <w:rPr>
                <w:noProof/>
                <w:webHidden/>
              </w:rPr>
              <w:fldChar w:fldCharType="separate"/>
            </w:r>
            <w:r>
              <w:rPr>
                <w:noProof/>
                <w:webHidden/>
              </w:rPr>
              <w:t>32</w:t>
            </w:r>
            <w:r>
              <w:rPr>
                <w:noProof/>
                <w:webHidden/>
              </w:rPr>
              <w:fldChar w:fldCharType="end"/>
            </w:r>
          </w:hyperlink>
        </w:p>
        <w:p w14:paraId="09607A96" w14:textId="5DD326B6" w:rsidR="0051065D" w:rsidRPr="00C45FDD" w:rsidRDefault="00000000" w:rsidP="004D209E">
          <w:pPr>
            <w:tabs>
              <w:tab w:val="right" w:pos="9360"/>
            </w:tabs>
            <w:spacing w:line="480" w:lineRule="auto"/>
            <w:rPr>
              <w:b/>
              <w:color w:val="000000" w:themeColor="text1"/>
              <w:sz w:val="24"/>
              <w:szCs w:val="24"/>
            </w:rPr>
          </w:pPr>
          <w:r w:rsidRPr="00C45FDD">
            <w:rPr>
              <w:color w:val="000000" w:themeColor="text1"/>
            </w:rPr>
            <w:fldChar w:fldCharType="end"/>
          </w:r>
        </w:p>
      </w:sdtContent>
    </w:sdt>
    <w:p w14:paraId="5DF727FF" w14:textId="709BDEC0" w:rsidR="0051065D" w:rsidRPr="00C45FDD" w:rsidRDefault="0051065D" w:rsidP="004D209E">
      <w:pPr>
        <w:spacing w:line="480" w:lineRule="auto"/>
        <w:rPr>
          <w:color w:val="000000" w:themeColor="text1"/>
        </w:rPr>
      </w:pPr>
      <w:bookmarkStart w:id="0" w:name="_gn1d0cwtrliy" w:colFirst="0" w:colLast="0"/>
      <w:bookmarkEnd w:id="0"/>
    </w:p>
    <w:p w14:paraId="39553BA3" w14:textId="77777777" w:rsidR="00E47D16" w:rsidRDefault="00E47D16" w:rsidP="00E47D16">
      <w:pPr>
        <w:pStyle w:val="Heading1"/>
        <w:sectPr w:rsidR="00E47D16">
          <w:footerReference w:type="default" r:id="rId7"/>
          <w:pgSz w:w="12240" w:h="15840"/>
          <w:pgMar w:top="1440" w:right="1440" w:bottom="1440" w:left="1440" w:header="720" w:footer="720" w:gutter="0"/>
          <w:pgNumType w:start="0"/>
          <w:cols w:space="720"/>
          <w:titlePg/>
        </w:sectPr>
      </w:pPr>
    </w:p>
    <w:p w14:paraId="561D2B8C" w14:textId="77777777" w:rsidR="00527DEA" w:rsidRPr="00527DEA" w:rsidRDefault="00527DEA" w:rsidP="00527DEA">
      <w:pPr>
        <w:pStyle w:val="Heading1"/>
        <w:numPr>
          <w:ilvl w:val="0"/>
          <w:numId w:val="0"/>
        </w:numPr>
      </w:pPr>
      <w:bookmarkStart w:id="1" w:name="_Toc124936682"/>
      <w:r w:rsidRPr="00527DEA">
        <w:lastRenderedPageBreak/>
        <w:t>Acknowledgements</w:t>
      </w:r>
      <w:bookmarkEnd w:id="1"/>
    </w:p>
    <w:p w14:paraId="29C9F8D9" w14:textId="664C022D" w:rsidR="00527DEA" w:rsidRPr="00527DEA" w:rsidRDefault="00527DEA" w:rsidP="00527DEA">
      <w:pPr>
        <w:spacing w:line="480" w:lineRule="auto"/>
        <w:rPr>
          <w:color w:val="000000"/>
          <w:sz w:val="24"/>
          <w:szCs w:val="24"/>
        </w:rPr>
      </w:pPr>
      <w:r w:rsidRPr="00527DEA">
        <w:rPr>
          <w:color w:val="000000"/>
          <w:sz w:val="24"/>
          <w:szCs w:val="24"/>
        </w:rPr>
        <w:t xml:space="preserve">Thank </w:t>
      </w:r>
      <w:r w:rsidRPr="00527DEA">
        <w:rPr>
          <w:color w:val="000000"/>
          <w:sz w:val="24"/>
          <w:szCs w:val="24"/>
        </w:rPr>
        <w:t>you, Jerry</w:t>
      </w:r>
      <w:r w:rsidRPr="00527DEA">
        <w:rPr>
          <w:color w:val="000000"/>
          <w:sz w:val="24"/>
          <w:szCs w:val="24"/>
        </w:rPr>
        <w:t xml:space="preserve">. Thank you Seidler Lab. Thank you collaborators. Thank </w:t>
      </w:r>
      <w:r w:rsidRPr="00527DEA">
        <w:rPr>
          <w:color w:val="000000"/>
          <w:sz w:val="24"/>
          <w:szCs w:val="24"/>
        </w:rPr>
        <w:t>you, friends and family</w:t>
      </w:r>
      <w:r w:rsidRPr="00527DEA">
        <w:rPr>
          <w:color w:val="000000"/>
          <w:sz w:val="24"/>
          <w:szCs w:val="24"/>
        </w:rPr>
        <w:t>.</w:t>
      </w:r>
    </w:p>
    <w:p w14:paraId="095D27CB" w14:textId="3D05FD0F" w:rsidR="00527DEA" w:rsidRDefault="00527DEA" w:rsidP="00527DEA">
      <w:pPr>
        <w:spacing w:line="480" w:lineRule="auto"/>
        <w:rPr>
          <w:sz w:val="40"/>
          <w:szCs w:val="40"/>
        </w:rPr>
      </w:pPr>
      <w:r w:rsidRPr="00527DEA">
        <w:rPr>
          <w:sz w:val="24"/>
          <w:szCs w:val="24"/>
        </w:rPr>
        <w:br w:type="page"/>
      </w:r>
    </w:p>
    <w:p w14:paraId="47A344EA" w14:textId="0359068E" w:rsidR="0051065D" w:rsidRPr="00E47D16" w:rsidRDefault="00000000" w:rsidP="00527DEA">
      <w:pPr>
        <w:pStyle w:val="Heading1"/>
      </w:pPr>
      <w:bookmarkStart w:id="2" w:name="_Toc124936683"/>
      <w:r w:rsidRPr="00527DEA">
        <w:lastRenderedPageBreak/>
        <w:t>Chapter</w:t>
      </w:r>
      <w:r w:rsidRPr="00C45FDD">
        <w:t xml:space="preserve"> 1 – Introduction and Overview of X-ray Spectroscopy</w:t>
      </w:r>
      <w:bookmarkEnd w:id="2"/>
    </w:p>
    <w:p w14:paraId="6798F47A" w14:textId="77777777" w:rsidR="00B16ACF" w:rsidRDefault="00B16ACF" w:rsidP="004D209E">
      <w:pPr>
        <w:spacing w:line="480" w:lineRule="auto"/>
        <w:jc w:val="both"/>
        <w:rPr>
          <w:color w:val="000000" w:themeColor="text1"/>
          <w:sz w:val="24"/>
          <w:szCs w:val="24"/>
        </w:rPr>
      </w:pPr>
    </w:p>
    <w:p w14:paraId="798DCB35" w14:textId="4F1B45E3" w:rsidR="00B16ACF" w:rsidRDefault="00C02D0A" w:rsidP="004D209E">
      <w:pPr>
        <w:spacing w:line="480" w:lineRule="auto"/>
        <w:ind w:firstLine="432"/>
        <w:jc w:val="both"/>
        <w:rPr>
          <w:color w:val="000000" w:themeColor="text1"/>
          <w:sz w:val="24"/>
          <w:szCs w:val="24"/>
        </w:rPr>
      </w:pPr>
      <w:r w:rsidRPr="00C45FDD">
        <w:rPr>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C45FDD">
        <w:rPr>
          <w:color w:val="000000" w:themeColor="text1"/>
          <w:sz w:val="24"/>
          <w:szCs w:val="24"/>
        </w:rPr>
        <w:t xml:space="preserve">the many excellent review articles and key papers on XAFS, including but not limited to </w:t>
      </w:r>
      <w:r w:rsidRPr="00C45FDD">
        <w:rPr>
          <w:color w:val="000000" w:themeColor="text1"/>
          <w:sz w:val="24"/>
          <w:szCs w:val="24"/>
        </w:rPr>
        <w:t xml:space="preserve">Rehr and Albers </w:t>
      </w:r>
      <w:r w:rsidR="00FC190C">
        <w:rPr>
          <w:color w:val="000000" w:themeColor="text1"/>
          <w:sz w:val="24"/>
          <w:szCs w:val="24"/>
        </w:rPr>
        <w:t>[Rehr, 2000 #95]</w:t>
      </w:r>
      <w:r w:rsidRPr="00C45FDD">
        <w:rPr>
          <w:color w:val="000000" w:themeColor="text1"/>
          <w:sz w:val="24"/>
          <w:szCs w:val="24"/>
        </w:rPr>
        <w:t xml:space="preserve">, Sayers, </w:t>
      </w:r>
      <w:r w:rsidR="0018717A" w:rsidRPr="00C45FDD">
        <w:rPr>
          <w:color w:val="000000" w:themeColor="text1"/>
          <w:sz w:val="24"/>
          <w:szCs w:val="24"/>
        </w:rPr>
        <w:t xml:space="preserve">Stern, </w:t>
      </w:r>
      <w:r w:rsidRPr="00C45FDD">
        <w:rPr>
          <w:color w:val="000000" w:themeColor="text1"/>
          <w:sz w:val="24"/>
          <w:szCs w:val="24"/>
        </w:rPr>
        <w:t xml:space="preserve">and Lytle </w:t>
      </w:r>
      <w:r w:rsidR="00FC190C">
        <w:rPr>
          <w:color w:val="000000" w:themeColor="text1"/>
          <w:sz w:val="24"/>
          <w:szCs w:val="24"/>
        </w:rPr>
        <w:t>[Sayers, 1971 #241]</w:t>
      </w:r>
      <w:r w:rsidRPr="00C45FDD">
        <w:rPr>
          <w:color w:val="000000" w:themeColor="text1"/>
          <w:sz w:val="24"/>
          <w:szCs w:val="24"/>
        </w:rPr>
        <w:t xml:space="preserve">, Bunker </w:t>
      </w:r>
      <w:r w:rsidR="00FC190C">
        <w:rPr>
          <w:color w:val="000000" w:themeColor="text1"/>
          <w:sz w:val="24"/>
          <w:szCs w:val="24"/>
        </w:rPr>
        <w:t>[Bunker,  #92]</w:t>
      </w:r>
      <w:r w:rsidRPr="00C45FDD">
        <w:rPr>
          <w:color w:val="000000" w:themeColor="text1"/>
          <w:sz w:val="24"/>
          <w:szCs w:val="24"/>
        </w:rPr>
        <w:t xml:space="preserve">, </w:t>
      </w:r>
      <w:r w:rsidR="00C94637" w:rsidRPr="00C45FDD">
        <w:rPr>
          <w:color w:val="000000" w:themeColor="text1"/>
          <w:sz w:val="24"/>
          <w:szCs w:val="24"/>
        </w:rPr>
        <w:t xml:space="preserve">Ashley and Doniach </w:t>
      </w:r>
      <w:r w:rsidR="00FC190C">
        <w:rPr>
          <w:color w:val="000000" w:themeColor="text1"/>
          <w:sz w:val="24"/>
          <w:szCs w:val="24"/>
        </w:rPr>
        <w:t>[Ashley, 1975 #242]</w:t>
      </w:r>
      <w:r w:rsidR="00C94637" w:rsidRPr="00C45FDD">
        <w:rPr>
          <w:color w:val="000000" w:themeColor="text1"/>
          <w:sz w:val="24"/>
          <w:szCs w:val="24"/>
        </w:rPr>
        <w:t xml:space="preserve">, </w:t>
      </w:r>
      <w:r w:rsidR="00EB75D7" w:rsidRPr="00C45FDD">
        <w:rPr>
          <w:color w:val="000000" w:themeColor="text1"/>
          <w:sz w:val="24"/>
          <w:szCs w:val="24"/>
        </w:rPr>
        <w:t xml:space="preserve">Newville, </w:t>
      </w:r>
      <w:r w:rsidR="00FC190C">
        <w:rPr>
          <w:color w:val="000000" w:themeColor="text1"/>
          <w:sz w:val="24"/>
          <w:szCs w:val="24"/>
        </w:rPr>
        <w:t>[Newville, 2014 #246]</w:t>
      </w:r>
      <w:r w:rsidR="00EB75D7" w:rsidRPr="00C45FDD">
        <w:rPr>
          <w:color w:val="000000" w:themeColor="text1"/>
          <w:sz w:val="24"/>
          <w:szCs w:val="24"/>
        </w:rPr>
        <w:t xml:space="preserve">, </w:t>
      </w:r>
      <w:r w:rsidRPr="00C45FDD">
        <w:rPr>
          <w:color w:val="000000" w:themeColor="text1"/>
          <w:sz w:val="24"/>
          <w:szCs w:val="24"/>
        </w:rPr>
        <w:t xml:space="preserve">and Glatzel and Bergmann </w:t>
      </w:r>
      <w:r w:rsidR="00FC190C">
        <w:rPr>
          <w:color w:val="000000" w:themeColor="text1"/>
          <w:sz w:val="24"/>
          <w:szCs w:val="24"/>
        </w:rPr>
        <w:t>[Glatzel,  #58]</w:t>
      </w:r>
      <w:r w:rsidRPr="00C45FDD">
        <w:rPr>
          <w:color w:val="000000" w:themeColor="text1"/>
          <w:sz w:val="24"/>
          <w:szCs w:val="24"/>
        </w:rPr>
        <w:t>.</w:t>
      </w:r>
    </w:p>
    <w:p w14:paraId="7D9B3371" w14:textId="764E912D" w:rsidR="00C02D0A" w:rsidRPr="00C45FDD" w:rsidRDefault="00B16ACF" w:rsidP="004D209E">
      <w:pPr>
        <w:spacing w:line="480" w:lineRule="auto"/>
        <w:ind w:firstLine="432"/>
        <w:jc w:val="both"/>
        <w:rPr>
          <w:color w:val="000000" w:themeColor="text1"/>
          <w:sz w:val="24"/>
          <w:szCs w:val="24"/>
        </w:rPr>
      </w:pPr>
      <w:r>
        <w:rPr>
          <w:color w:val="000000" w:themeColor="text1"/>
          <w:sz w:val="24"/>
          <w:szCs w:val="24"/>
        </w:rPr>
        <w:t xml:space="preserve">Specifically, I will focus on the uses and </w:t>
      </w:r>
      <w:r w:rsidR="000731EE">
        <w:rPr>
          <w:color w:val="000000" w:themeColor="text1"/>
          <w:sz w:val="24"/>
          <w:szCs w:val="24"/>
        </w:rPr>
        <w:t xml:space="preserve">chemical and electrical </w:t>
      </w:r>
      <w:r>
        <w:rPr>
          <w:color w:val="000000" w:themeColor="text1"/>
          <w:sz w:val="24"/>
          <w:szCs w:val="24"/>
        </w:rPr>
        <w:t xml:space="preserve">sensitivities of </w:t>
      </w:r>
      <w:r w:rsidR="000731EE">
        <w:rPr>
          <w:color w:val="000000" w:themeColor="text1"/>
          <w:sz w:val="24"/>
          <w:szCs w:val="24"/>
        </w:rPr>
        <w:t xml:space="preserve">absorption versus emission spectroscopies, namely </w:t>
      </w:r>
      <w:r w:rsidR="000731EE" w:rsidRPr="00C45FDD">
        <w:rPr>
          <w:color w:val="000000" w:themeColor="text1"/>
          <w:sz w:val="24"/>
          <w:szCs w:val="24"/>
        </w:rPr>
        <w:t>X-ray absorption near edge fine structure (XANES)</w:t>
      </w:r>
      <w:r w:rsidR="000731EE">
        <w:rPr>
          <w:color w:val="000000" w:themeColor="text1"/>
          <w:sz w:val="24"/>
          <w:szCs w:val="24"/>
        </w:rPr>
        <w:t xml:space="preserve"> and Valence-to-Core X-ray Emission Spectroscopy (VtC-XES). I will compare their uses in the context of </w:t>
      </w:r>
      <w:r w:rsidR="006D7E9A">
        <w:rPr>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C45FDD" w:rsidRDefault="00561AEF" w:rsidP="004D209E">
      <w:pPr>
        <w:spacing w:line="480" w:lineRule="auto"/>
        <w:jc w:val="both"/>
        <w:rPr>
          <w:color w:val="000000" w:themeColor="text1"/>
          <w:sz w:val="24"/>
          <w:szCs w:val="24"/>
        </w:rPr>
      </w:pPr>
    </w:p>
    <w:p w14:paraId="5D9798ED" w14:textId="77777777" w:rsidR="0051065D" w:rsidRPr="00C45FDD" w:rsidRDefault="00000000" w:rsidP="004D209E">
      <w:pPr>
        <w:pStyle w:val="Heading2"/>
        <w:spacing w:before="0" w:after="0" w:line="480" w:lineRule="auto"/>
        <w:jc w:val="both"/>
        <w:rPr>
          <w:color w:val="000000" w:themeColor="text1"/>
        </w:rPr>
      </w:pPr>
      <w:bookmarkStart w:id="3" w:name="_Toc124936684"/>
      <w:r w:rsidRPr="00C45FDD">
        <w:rPr>
          <w:color w:val="000000" w:themeColor="text1"/>
        </w:rPr>
        <w:t>X-ray absorption spectroscopy</w:t>
      </w:r>
      <w:bookmarkEnd w:id="3"/>
    </w:p>
    <w:p w14:paraId="0488666E" w14:textId="1941A57E" w:rsidR="00805932" w:rsidRPr="00C45FDD" w:rsidRDefault="00000000" w:rsidP="004D209E">
      <w:pPr>
        <w:spacing w:line="480" w:lineRule="auto"/>
        <w:ind w:firstLine="720"/>
        <w:jc w:val="both"/>
        <w:rPr>
          <w:color w:val="000000" w:themeColor="text1"/>
          <w:sz w:val="24"/>
          <w:szCs w:val="24"/>
        </w:rPr>
      </w:pPr>
      <w:r w:rsidRPr="00C45FDD">
        <w:rPr>
          <w:color w:val="000000" w:themeColor="text1"/>
          <w:sz w:val="24"/>
          <w:szCs w:val="24"/>
        </w:rPr>
        <w:t>X-ray absorption spectroscopy (XAS)</w:t>
      </w:r>
      <w:r w:rsidR="00805932" w:rsidRPr="00C45FDD">
        <w:rPr>
          <w:color w:val="000000" w:themeColor="text1"/>
          <w:sz w:val="24"/>
          <w:szCs w:val="24"/>
        </w:rPr>
        <w:t xml:space="preserve"> </w:t>
      </w:r>
      <w:r w:rsidRPr="00C45FDD">
        <w:rPr>
          <w:color w:val="000000" w:themeColor="text1"/>
          <w:sz w:val="24"/>
          <w:szCs w:val="24"/>
        </w:rPr>
        <w:t xml:space="preserve">has been used as an important tool in many fields of science, such as materials science, physics, biology, chemistry, geosciences, and electronics. </w:t>
      </w:r>
      <w:r w:rsidR="00805932" w:rsidRPr="00C45FDD">
        <w:rPr>
          <w:color w:val="000000" w:themeColor="text1"/>
          <w:sz w:val="24"/>
          <w:szCs w:val="24"/>
        </w:rPr>
        <w:t>XAS</w:t>
      </w:r>
      <w:r w:rsidR="00A77A4D" w:rsidRPr="00C45FDD">
        <w:rPr>
          <w:color w:val="000000" w:themeColor="text1"/>
          <w:sz w:val="24"/>
          <w:szCs w:val="24"/>
        </w:rPr>
        <w:t>, which produces spectra known as X-ray absorption fine structure (XAFS),</w:t>
      </w:r>
      <w:r w:rsidR="00805932" w:rsidRPr="00C45FDD">
        <w:rPr>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w:t>
      </w:r>
      <w:r w:rsidR="00805932" w:rsidRPr="00C45FDD">
        <w:rPr>
          <w:color w:val="000000" w:themeColor="text1"/>
          <w:sz w:val="24"/>
          <w:szCs w:val="24"/>
        </w:rPr>
        <w:lastRenderedPageBreak/>
        <w:t xml:space="preserve">of the system (for X-ray Photoelectron Spectroscopy, or XPS) or push the system into an excited stated by kicking the electron to an unoccupied energy level (for XAS). There is an intrinsic lifetime of this excited state unique to the </w:t>
      </w:r>
      <w:r w:rsidR="00754ABF" w:rsidRPr="00C45FDD">
        <w:rPr>
          <w:color w:val="000000" w:themeColor="text1"/>
          <w:sz w:val="24"/>
          <w:szCs w:val="24"/>
        </w:rPr>
        <w:t xml:space="preserve">atomic species and hole. Finally, an electron from an occupied state will fall back down to fill the hole (creating X-ray </w:t>
      </w:r>
      <w:r w:rsidR="00A77A4D" w:rsidRPr="00C45FDD">
        <w:rPr>
          <w:color w:val="000000" w:themeColor="text1"/>
          <w:sz w:val="24"/>
          <w:szCs w:val="24"/>
        </w:rPr>
        <w:t>E</w:t>
      </w:r>
      <w:r w:rsidR="00754ABF" w:rsidRPr="00C45FDD">
        <w:rPr>
          <w:color w:val="000000" w:themeColor="text1"/>
          <w:sz w:val="24"/>
          <w:szCs w:val="24"/>
        </w:rPr>
        <w:t xml:space="preserve">mission </w:t>
      </w:r>
      <w:r w:rsidR="00A77A4D" w:rsidRPr="00C45FDD">
        <w:rPr>
          <w:color w:val="000000" w:themeColor="text1"/>
          <w:sz w:val="24"/>
          <w:szCs w:val="24"/>
        </w:rPr>
        <w:t>S</w:t>
      </w:r>
      <w:r w:rsidR="00754ABF" w:rsidRPr="00C45FDD">
        <w:rPr>
          <w:color w:val="000000" w:themeColor="text1"/>
          <w:sz w:val="24"/>
          <w:szCs w:val="24"/>
        </w:rPr>
        <w:t>pectroscopy, or XES) or radiate via two-electron processes, such as through the Auger−Meitner effect, as demonstrated in Fig. 1.</w:t>
      </w:r>
    </w:p>
    <w:p w14:paraId="5FC2979F" w14:textId="2FD0FB1F" w:rsidR="00754ABF" w:rsidRPr="00C45FDD" w:rsidRDefault="00754ABF" w:rsidP="004D209E">
      <w:pPr>
        <w:spacing w:line="480" w:lineRule="auto"/>
        <w:jc w:val="center"/>
        <w:rPr>
          <w:color w:val="000000" w:themeColor="text1"/>
          <w:sz w:val="24"/>
          <w:szCs w:val="24"/>
        </w:rPr>
      </w:pPr>
      <w:r w:rsidRPr="00C45FDD">
        <w:rPr>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2A2DEC58" w:rsidR="00E34A67" w:rsidRPr="00C45FDD" w:rsidRDefault="00754ABF" w:rsidP="004D209E">
      <w:pPr>
        <w:spacing w:line="480" w:lineRule="auto"/>
        <w:jc w:val="center"/>
        <w:rPr>
          <w:color w:val="000000" w:themeColor="text1"/>
          <w:sz w:val="24"/>
          <w:szCs w:val="24"/>
        </w:rPr>
      </w:pPr>
      <w:r w:rsidRPr="00C45FDD">
        <w:rPr>
          <w:color w:val="000000" w:themeColor="text1"/>
          <w:sz w:val="24"/>
          <w:szCs w:val="24"/>
        </w:rPr>
        <w:t xml:space="preserve">Fig. 1 The Auger-Meitner </w:t>
      </w:r>
      <w:r w:rsidR="00FC190C">
        <w:rPr>
          <w:color w:val="000000" w:themeColor="text1"/>
          <w:sz w:val="24"/>
          <w:szCs w:val="24"/>
        </w:rPr>
        <w:t>[Matsakis, 2019 #255;Meitner, 1922 #256]</w:t>
      </w:r>
      <w:r w:rsidR="00CC4852">
        <w:rPr>
          <w:color w:val="000000" w:themeColor="text1"/>
          <w:sz w:val="24"/>
          <w:szCs w:val="24"/>
        </w:rPr>
        <w:t xml:space="preserve"> </w:t>
      </w:r>
      <w:r w:rsidRPr="00C45FDD">
        <w:rPr>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C45FDD" w:rsidRDefault="00561AEF" w:rsidP="004D209E">
      <w:pPr>
        <w:spacing w:line="480" w:lineRule="auto"/>
        <w:rPr>
          <w:color w:val="000000" w:themeColor="text1"/>
          <w:sz w:val="24"/>
          <w:szCs w:val="24"/>
        </w:rPr>
      </w:pPr>
    </w:p>
    <w:p w14:paraId="5A177229" w14:textId="0B604A12" w:rsidR="00E34A67" w:rsidRPr="00C45FDD" w:rsidRDefault="00E34A67" w:rsidP="004D209E">
      <w:pPr>
        <w:pStyle w:val="Heading3"/>
        <w:spacing w:before="0" w:after="0" w:line="480" w:lineRule="auto"/>
        <w:rPr>
          <w:color w:val="000000" w:themeColor="text1"/>
        </w:rPr>
      </w:pPr>
      <w:bookmarkStart w:id="4" w:name="_Toc124936685"/>
      <w:r w:rsidRPr="00C45FDD">
        <w:rPr>
          <w:color w:val="000000" w:themeColor="text1"/>
        </w:rPr>
        <w:t>Experimental modes</w:t>
      </w:r>
      <w:bookmarkEnd w:id="4"/>
    </w:p>
    <w:p w14:paraId="27E4FE48" w14:textId="040AE268" w:rsidR="00823151" w:rsidRPr="00C45FDD" w:rsidRDefault="006C48E2" w:rsidP="004D209E">
      <w:pPr>
        <w:spacing w:line="480" w:lineRule="auto"/>
        <w:ind w:firstLine="720"/>
        <w:jc w:val="both"/>
        <w:rPr>
          <w:color w:val="000000" w:themeColor="text1"/>
          <w:sz w:val="24"/>
          <w:szCs w:val="24"/>
        </w:rPr>
      </w:pPr>
      <w:r w:rsidRPr="00C45FDD">
        <w:rPr>
          <w:color w:val="000000" w:themeColor="text1"/>
          <w:sz w:val="24"/>
          <w:szCs w:val="24"/>
        </w:rPr>
        <w:t>Experimentally, XAS can be</w:t>
      </w:r>
      <w:r w:rsidR="00A77A4D" w:rsidRPr="00C45FDD">
        <w:rPr>
          <w:color w:val="000000" w:themeColor="text1"/>
          <w:sz w:val="24"/>
          <w:szCs w:val="24"/>
        </w:rPr>
        <w:t xml:space="preserve"> performed</w:t>
      </w:r>
      <w:r w:rsidRPr="00C45FDD">
        <w:rPr>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w:t>
      </w:r>
      <w:r w:rsidRPr="00C45FDD">
        <w:rPr>
          <w:color w:val="000000" w:themeColor="text1"/>
          <w:sz w:val="24"/>
          <w:szCs w:val="24"/>
        </w:rPr>
        <w:lastRenderedPageBreak/>
        <w:t>rays hit the sample and the fluorescence off the sample enter</w:t>
      </w:r>
      <w:r w:rsidR="00A77A4D" w:rsidRPr="00C45FDD">
        <w:rPr>
          <w:color w:val="000000" w:themeColor="text1"/>
          <w:sz w:val="24"/>
          <w:szCs w:val="24"/>
        </w:rPr>
        <w:t>s</w:t>
      </w:r>
      <w:r w:rsidRPr="00C45FDD">
        <w:rPr>
          <w:color w:val="000000" w:themeColor="text1"/>
          <w:sz w:val="24"/>
          <w:szCs w:val="24"/>
        </w:rPr>
        <w:t xml:space="preserve"> the detector. In florescence mode, there is no background shape (besides stray scatter, if there is any).</w:t>
      </w:r>
      <w:r w:rsidR="00823151" w:rsidRPr="00C45FDD">
        <w:rPr>
          <w:color w:val="000000" w:themeColor="text1"/>
          <w:sz w:val="24"/>
          <w:szCs w:val="24"/>
        </w:rPr>
        <w:t xml:space="preserve"> In this case, the absorption coefficient µ(E) can be solved for as I</w:t>
      </w:r>
      <w:r w:rsidR="00823151" w:rsidRPr="00C45FDD">
        <w:rPr>
          <w:color w:val="000000" w:themeColor="text1"/>
          <w:sz w:val="24"/>
          <w:szCs w:val="24"/>
          <w:vertAlign w:val="subscript"/>
        </w:rPr>
        <w:t>f</w:t>
      </w:r>
      <w:r w:rsidR="007B6CA3">
        <w:rPr>
          <w:color w:val="000000" w:themeColor="text1"/>
          <w:sz w:val="24"/>
          <w:szCs w:val="24"/>
        </w:rPr>
        <w:t>(E)</w:t>
      </w:r>
      <w:r w:rsidR="00823151" w:rsidRPr="00C45FDD">
        <w:rPr>
          <w:color w:val="000000" w:themeColor="text1"/>
          <w:sz w:val="24"/>
          <w:szCs w:val="24"/>
        </w:rPr>
        <w:t>/ I</w:t>
      </w:r>
      <w:r w:rsidR="00823151" w:rsidRPr="00C45FDD">
        <w:rPr>
          <w:color w:val="000000" w:themeColor="text1"/>
          <w:sz w:val="24"/>
          <w:szCs w:val="24"/>
          <w:vertAlign w:val="subscript"/>
        </w:rPr>
        <w:t>0</w:t>
      </w:r>
      <w:r w:rsidR="007B6CA3">
        <w:rPr>
          <w:color w:val="000000" w:themeColor="text1"/>
          <w:sz w:val="24"/>
          <w:szCs w:val="24"/>
        </w:rPr>
        <w:t>(E).</w:t>
      </w:r>
    </w:p>
    <w:p w14:paraId="2F3B21BB" w14:textId="4F863024" w:rsidR="006C48E2" w:rsidRPr="00C45FDD" w:rsidRDefault="006C48E2" w:rsidP="004D209E">
      <w:pPr>
        <w:spacing w:line="480" w:lineRule="auto"/>
        <w:ind w:firstLine="720"/>
        <w:jc w:val="both"/>
        <w:rPr>
          <w:color w:val="000000" w:themeColor="text1"/>
          <w:sz w:val="24"/>
          <w:szCs w:val="24"/>
        </w:rPr>
      </w:pPr>
      <w:r w:rsidRPr="00C45FDD">
        <w:rPr>
          <w:color w:val="000000" w:themeColor="text1"/>
          <w:sz w:val="24"/>
          <w:szCs w:val="24"/>
        </w:rPr>
        <w:t>Fluorescence mode</w:t>
      </w:r>
      <w:r w:rsidR="00177C2B">
        <w:rPr>
          <w:color w:val="000000" w:themeColor="text1"/>
          <w:sz w:val="24"/>
          <w:szCs w:val="24"/>
        </w:rPr>
        <w:t>, or X-ray Fluorescence (XRF),</w:t>
      </w:r>
      <w:r w:rsidRPr="00C45FDD">
        <w:rPr>
          <w:color w:val="000000" w:themeColor="text1"/>
          <w:sz w:val="24"/>
          <w:szCs w:val="24"/>
        </w:rPr>
        <w:t xml:space="preserve"> is different from X-ray emission spectroscopy </w:t>
      </w:r>
      <w:r w:rsidR="00177C2B">
        <w:rPr>
          <w:color w:val="000000" w:themeColor="text1"/>
          <w:sz w:val="24"/>
          <w:szCs w:val="24"/>
        </w:rPr>
        <w:t xml:space="preserve">(XES) </w:t>
      </w:r>
      <w:r w:rsidRPr="00C45FDD">
        <w:rPr>
          <w:color w:val="000000" w:themeColor="text1"/>
          <w:sz w:val="24"/>
          <w:szCs w:val="24"/>
        </w:rPr>
        <w:t xml:space="preserve">due to the </w:t>
      </w:r>
      <w:r w:rsidR="00177C2B">
        <w:rPr>
          <w:color w:val="000000" w:themeColor="text1"/>
          <w:sz w:val="24"/>
          <w:szCs w:val="24"/>
        </w:rPr>
        <w:t>difference in resolution and thus their uses</w:t>
      </w:r>
      <w:r w:rsidRPr="00C45FDD">
        <w:rPr>
          <w:color w:val="000000" w:themeColor="text1"/>
          <w:sz w:val="24"/>
          <w:szCs w:val="24"/>
        </w:rPr>
        <w:t xml:space="preserve">; in XES, the </w:t>
      </w:r>
      <w:r w:rsidR="00177C2B">
        <w:rPr>
          <w:color w:val="000000" w:themeColor="text1"/>
          <w:sz w:val="24"/>
          <w:szCs w:val="24"/>
        </w:rPr>
        <w:t>high resolution allows for distinct differentiation between the emission lines</w:t>
      </w:r>
      <w:r w:rsidRPr="00C45FDD">
        <w:rPr>
          <w:color w:val="000000" w:themeColor="text1"/>
          <w:sz w:val="24"/>
          <w:szCs w:val="24"/>
        </w:rPr>
        <w:t xml:space="preserve">, whereas </w:t>
      </w:r>
      <w:r w:rsidR="00177C2B">
        <w:rPr>
          <w:color w:val="000000" w:themeColor="text1"/>
          <w:sz w:val="24"/>
          <w:szCs w:val="24"/>
        </w:rPr>
        <w:t>XRF is low-resolution over a much larger energy range and is thus used for qualitative identification of elemental composition</w:t>
      </w:r>
      <w:r w:rsidRPr="00C45FDD">
        <w:rPr>
          <w:color w:val="000000" w:themeColor="text1"/>
          <w:sz w:val="24"/>
          <w:szCs w:val="24"/>
        </w:rPr>
        <w:t>.</w:t>
      </w:r>
    </w:p>
    <w:p w14:paraId="4EC74BC1" w14:textId="30716364" w:rsidR="007B6CA3" w:rsidRDefault="006C48E2" w:rsidP="004D209E">
      <w:pPr>
        <w:spacing w:line="480" w:lineRule="auto"/>
        <w:ind w:firstLine="720"/>
        <w:jc w:val="both"/>
        <w:rPr>
          <w:color w:val="000000" w:themeColor="text1"/>
          <w:sz w:val="24"/>
          <w:szCs w:val="24"/>
        </w:rPr>
      </w:pPr>
      <w:r w:rsidRPr="00C45FDD">
        <w:rPr>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Pr>
          <w:color w:val="000000" w:themeColor="text1"/>
          <w:sz w:val="24"/>
          <w:szCs w:val="24"/>
        </w:rPr>
        <w:t>Beer’s law</w:t>
      </w:r>
    </w:p>
    <w:p w14:paraId="5CFF02ED" w14:textId="6F24BE05" w:rsidR="007B6CA3" w:rsidRPr="007B6CA3" w:rsidRDefault="006C48E2" w:rsidP="004D209E">
      <w:pPr>
        <w:spacing w:line="480" w:lineRule="auto"/>
        <w:jc w:val="right"/>
        <w:rPr>
          <w:color w:val="000000" w:themeColor="text1"/>
          <w:sz w:val="24"/>
          <w:szCs w:val="24"/>
        </w:rPr>
      </w:pPr>
      <w:r w:rsidRPr="00C45FDD">
        <w:rPr>
          <w:color w:val="000000" w:themeColor="text1"/>
          <w:sz w:val="24"/>
          <w:szCs w:val="24"/>
        </w:rPr>
        <w:t>I</w:t>
      </w:r>
      <w:r w:rsidR="007B6CA3">
        <w:rPr>
          <w:color w:val="000000" w:themeColor="text1"/>
          <w:sz w:val="24"/>
          <w:szCs w:val="24"/>
        </w:rPr>
        <w:t>(E)</w:t>
      </w:r>
      <w:r w:rsidRPr="00C45FDD">
        <w:rPr>
          <w:color w:val="000000" w:themeColor="text1"/>
          <w:sz w:val="24"/>
          <w:szCs w:val="24"/>
        </w:rPr>
        <w:t xml:space="preserve"> = </w:t>
      </w:r>
      <w:r w:rsidRPr="007B6CA3">
        <w:rPr>
          <w:color w:val="000000" w:themeColor="text1"/>
          <w:sz w:val="24"/>
          <w:szCs w:val="24"/>
        </w:rPr>
        <w:t>I</w:t>
      </w:r>
      <w:r w:rsidRPr="007B6CA3">
        <w:rPr>
          <w:color w:val="000000" w:themeColor="text1"/>
          <w:sz w:val="24"/>
          <w:szCs w:val="24"/>
          <w:vertAlign w:val="subscript"/>
        </w:rPr>
        <w:t>0</w:t>
      </w:r>
      <w:r w:rsidR="007B6CA3">
        <w:rPr>
          <w:color w:val="000000" w:themeColor="text1"/>
          <w:sz w:val="24"/>
          <w:szCs w:val="24"/>
        </w:rPr>
        <w:t>(E)</w:t>
      </w:r>
      <w:r w:rsidRPr="007B6CA3">
        <w:rPr>
          <w:color w:val="000000" w:themeColor="text1"/>
          <w:sz w:val="24"/>
          <w:szCs w:val="24"/>
        </w:rPr>
        <w:t>e</w:t>
      </w:r>
      <w:r w:rsidRPr="00C45FDD">
        <w:rPr>
          <w:color w:val="000000" w:themeColor="text1"/>
          <w:sz w:val="24"/>
          <w:szCs w:val="24"/>
          <w:vertAlign w:val="superscript"/>
        </w:rPr>
        <w:t>-</w:t>
      </w:r>
      <w:r w:rsidR="00805932" w:rsidRPr="00C45FDD">
        <w:rPr>
          <w:color w:val="000000" w:themeColor="text1"/>
          <w:sz w:val="24"/>
          <w:szCs w:val="24"/>
          <w:vertAlign w:val="superscript"/>
        </w:rPr>
        <w:t>µ</w:t>
      </w:r>
      <w:r w:rsidR="007B6CA3">
        <w:rPr>
          <w:color w:val="000000" w:themeColor="text1"/>
          <w:sz w:val="24"/>
          <w:szCs w:val="24"/>
          <w:vertAlign w:val="superscript"/>
        </w:rPr>
        <w:t>(E)</w:t>
      </w:r>
      <w:r w:rsidRPr="00C45FDD">
        <w:rPr>
          <w:color w:val="000000" w:themeColor="text1"/>
          <w:sz w:val="24"/>
          <w:szCs w:val="24"/>
          <w:vertAlign w:val="superscript"/>
        </w:rPr>
        <w:t>x</w:t>
      </w:r>
      <w:r w:rsidR="007B6CA3">
        <w:rPr>
          <w:color w:val="000000" w:themeColor="text1"/>
          <w:sz w:val="24"/>
          <w:szCs w:val="24"/>
        </w:rPr>
        <w:t xml:space="preserve">                                                       (1)</w:t>
      </w:r>
    </w:p>
    <w:p w14:paraId="1BD2A6B9" w14:textId="690DD5B5" w:rsidR="0051065D" w:rsidRPr="00C45FDD" w:rsidRDefault="006C48E2" w:rsidP="004D209E">
      <w:pPr>
        <w:spacing w:line="480" w:lineRule="auto"/>
        <w:jc w:val="both"/>
        <w:rPr>
          <w:color w:val="000000" w:themeColor="text1"/>
          <w:sz w:val="24"/>
          <w:szCs w:val="24"/>
        </w:rPr>
      </w:pPr>
      <w:r w:rsidRPr="00C45FDD">
        <w:rPr>
          <w:color w:val="000000" w:themeColor="text1"/>
          <w:sz w:val="24"/>
          <w:szCs w:val="24"/>
        </w:rPr>
        <w:t>where x is the sample thickness, I</w:t>
      </w:r>
      <w:r w:rsidR="007B6CA3">
        <w:rPr>
          <w:color w:val="000000" w:themeColor="text1"/>
          <w:sz w:val="24"/>
          <w:szCs w:val="24"/>
        </w:rPr>
        <w:t>(E)</w:t>
      </w:r>
      <w:r w:rsidRPr="00C45FDD">
        <w:rPr>
          <w:color w:val="000000" w:themeColor="text1"/>
          <w:sz w:val="24"/>
          <w:szCs w:val="24"/>
        </w:rPr>
        <w:t xml:space="preserve"> is the loss spectra (i.e., the photon counts after passing through the sample) and I</w:t>
      </w:r>
      <w:r w:rsidRPr="00C45FDD">
        <w:rPr>
          <w:color w:val="000000" w:themeColor="text1"/>
          <w:sz w:val="24"/>
          <w:szCs w:val="24"/>
          <w:vertAlign w:val="subscript"/>
        </w:rPr>
        <w:t>0</w:t>
      </w:r>
      <w:r w:rsidR="007B6CA3">
        <w:rPr>
          <w:color w:val="000000" w:themeColor="text1"/>
          <w:sz w:val="24"/>
          <w:szCs w:val="24"/>
        </w:rPr>
        <w:t>(E)</w:t>
      </w:r>
      <w:r w:rsidRPr="00C45FDD">
        <w:rPr>
          <w:color w:val="000000" w:themeColor="text1"/>
          <w:sz w:val="24"/>
          <w:szCs w:val="24"/>
        </w:rPr>
        <w:t xml:space="preserve"> is the X-ray spectrum without sample. A cross-section is</w:t>
      </w:r>
      <w:r w:rsidR="00A46660" w:rsidRPr="00C45FDD">
        <w:rPr>
          <w:color w:val="000000" w:themeColor="text1"/>
          <w:sz w:val="24"/>
          <w:szCs w:val="24"/>
        </w:rPr>
        <w:t xml:space="preserve"> shown in Fig. 2</w:t>
      </w:r>
      <w:r w:rsidRPr="00C45FDD">
        <w:rPr>
          <w:color w:val="000000" w:themeColor="text1"/>
          <w:sz w:val="24"/>
          <w:szCs w:val="24"/>
        </w:rPr>
        <w:t xml:space="preserve">. </w:t>
      </w:r>
      <w:r w:rsidR="00FC190C">
        <w:rPr>
          <w:color w:val="000000" w:themeColor="text1"/>
          <w:sz w:val="24"/>
          <w:szCs w:val="24"/>
        </w:rPr>
        <w:t>[Rehr, 2000 #95]</w:t>
      </w:r>
      <w:r w:rsidR="00754ABF" w:rsidRPr="00C45FDD">
        <w:rPr>
          <w:color w:val="000000" w:themeColor="text1"/>
          <w:sz w:val="24"/>
          <w:szCs w:val="24"/>
        </w:rPr>
        <w:t xml:space="preserve"> </w:t>
      </w:r>
      <w:r w:rsidRPr="00C45FDD">
        <w:rPr>
          <w:color w:val="000000" w:themeColor="text1"/>
          <w:sz w:val="24"/>
          <w:szCs w:val="24"/>
        </w:rPr>
        <w:t xml:space="preserve">We could solve for </w:t>
      </w:r>
      <w:r w:rsidR="007B6CA3">
        <w:rPr>
          <w:color w:val="000000" w:themeColor="text1"/>
          <w:sz w:val="24"/>
          <w:szCs w:val="24"/>
        </w:rPr>
        <w:t>x*</w:t>
      </w:r>
      <w:r w:rsidRPr="00C45FDD">
        <w:rPr>
          <w:color w:val="000000" w:themeColor="text1"/>
          <w:sz w:val="24"/>
          <w:szCs w:val="24"/>
        </w:rPr>
        <w:t xml:space="preserve">µ(E) as – </w:t>
      </w:r>
      <w:r w:rsidR="003F1DF2" w:rsidRPr="00C45FDD">
        <w:rPr>
          <w:color w:val="000000" w:themeColor="text1"/>
          <w:sz w:val="24"/>
          <w:szCs w:val="24"/>
        </w:rPr>
        <w:t>ln (</w:t>
      </w:r>
      <w:r w:rsidRPr="00C45FDD">
        <w:rPr>
          <w:color w:val="000000" w:themeColor="text1"/>
          <w:sz w:val="24"/>
          <w:szCs w:val="24"/>
        </w:rPr>
        <w:t>I</w:t>
      </w:r>
      <w:r w:rsidR="007B6CA3">
        <w:rPr>
          <w:color w:val="000000" w:themeColor="text1"/>
          <w:sz w:val="24"/>
          <w:szCs w:val="24"/>
        </w:rPr>
        <w:t>(E)</w:t>
      </w:r>
      <w:r w:rsidRPr="00C45FDD">
        <w:rPr>
          <w:color w:val="000000" w:themeColor="text1"/>
          <w:sz w:val="24"/>
          <w:szCs w:val="24"/>
        </w:rPr>
        <w:t xml:space="preserve"> / I</w:t>
      </w:r>
      <w:r w:rsidRPr="00C45FDD">
        <w:rPr>
          <w:color w:val="000000" w:themeColor="text1"/>
          <w:sz w:val="24"/>
          <w:szCs w:val="24"/>
          <w:vertAlign w:val="subscript"/>
        </w:rPr>
        <w:t>0</w:t>
      </w:r>
      <w:r w:rsidR="007B6CA3">
        <w:rPr>
          <w:color w:val="000000" w:themeColor="text1"/>
          <w:sz w:val="24"/>
          <w:szCs w:val="24"/>
        </w:rPr>
        <w:t>(E))</w:t>
      </w:r>
      <w:r w:rsidRPr="00C45FDD">
        <w:rPr>
          <w:color w:val="000000" w:themeColor="text1"/>
          <w:sz w:val="24"/>
          <w:szCs w:val="24"/>
        </w:rPr>
        <w:t>.</w:t>
      </w:r>
      <w:r w:rsidR="00A77A4D" w:rsidRPr="00C45FDD">
        <w:rPr>
          <w:color w:val="000000" w:themeColor="text1"/>
          <w:sz w:val="24"/>
          <w:szCs w:val="24"/>
        </w:rPr>
        <w:t xml:space="preserve"> We will normalize out the sample thickness (x) later.</w:t>
      </w:r>
    </w:p>
    <w:p w14:paraId="7B52CCE3" w14:textId="77777777" w:rsidR="0051065D" w:rsidRPr="00C45FDD" w:rsidRDefault="00000000" w:rsidP="004D209E">
      <w:pPr>
        <w:spacing w:line="480" w:lineRule="auto"/>
        <w:jc w:val="center"/>
        <w:rPr>
          <w:color w:val="000000" w:themeColor="text1"/>
          <w:sz w:val="24"/>
          <w:szCs w:val="24"/>
        </w:rPr>
      </w:pPr>
      <w:r w:rsidRPr="00C45FDD">
        <w:rPr>
          <w:noProof/>
          <w:color w:val="000000" w:themeColor="text1"/>
          <w:sz w:val="24"/>
          <w:szCs w:val="24"/>
        </w:rPr>
        <w:lastRenderedPageBreak/>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3852863" cy="2963175"/>
                    </a:xfrm>
                    <a:prstGeom prst="rect">
                      <a:avLst/>
                    </a:prstGeom>
                    <a:ln/>
                  </pic:spPr>
                </pic:pic>
              </a:graphicData>
            </a:graphic>
          </wp:inline>
        </w:drawing>
      </w:r>
    </w:p>
    <w:p w14:paraId="3A029A4C" w14:textId="07824AF3" w:rsidR="003F1DF2" w:rsidRPr="00C45FDD" w:rsidRDefault="00A46660" w:rsidP="004D209E">
      <w:pPr>
        <w:spacing w:line="480" w:lineRule="auto"/>
        <w:jc w:val="center"/>
        <w:rPr>
          <w:color w:val="000000" w:themeColor="text1"/>
          <w:sz w:val="24"/>
          <w:szCs w:val="24"/>
        </w:rPr>
      </w:pPr>
      <w:r w:rsidRPr="00C45FDD">
        <w:rPr>
          <w:color w:val="000000" w:themeColor="text1"/>
          <w:sz w:val="24"/>
          <w:szCs w:val="24"/>
        </w:rPr>
        <w:t xml:space="preserve">Fig. 2 Absorption coefficient for XAS. Taken from Rehr and Albers. </w:t>
      </w:r>
      <w:r w:rsidR="00FC190C">
        <w:rPr>
          <w:color w:val="000000" w:themeColor="text1"/>
          <w:sz w:val="24"/>
          <w:szCs w:val="24"/>
        </w:rPr>
        <w:t>[Rehr, 2000 #95]</w:t>
      </w:r>
    </w:p>
    <w:p w14:paraId="55A43B00" w14:textId="77777777" w:rsidR="00E34A67" w:rsidRPr="00C45FDD" w:rsidRDefault="00E34A67" w:rsidP="004D209E">
      <w:pPr>
        <w:spacing w:line="480" w:lineRule="auto"/>
        <w:rPr>
          <w:color w:val="000000" w:themeColor="text1"/>
          <w:sz w:val="24"/>
          <w:szCs w:val="24"/>
        </w:rPr>
      </w:pPr>
    </w:p>
    <w:p w14:paraId="1E03D6C9" w14:textId="77777777" w:rsidR="0051065D" w:rsidRPr="00915ADF" w:rsidRDefault="00000000" w:rsidP="004D209E">
      <w:pPr>
        <w:pStyle w:val="Heading3"/>
        <w:spacing w:line="480" w:lineRule="auto"/>
        <w:rPr>
          <w:color w:val="auto"/>
        </w:rPr>
      </w:pPr>
      <w:bookmarkStart w:id="5" w:name="_Toc124936686"/>
      <w:r w:rsidRPr="00915ADF">
        <w:rPr>
          <w:color w:val="auto"/>
        </w:rPr>
        <w:t>M- K- and L- Edges</w:t>
      </w:r>
      <w:bookmarkEnd w:id="5"/>
    </w:p>
    <w:p w14:paraId="4C5AE979" w14:textId="1462437C" w:rsidR="00917FAE" w:rsidRPr="00C45FDD" w:rsidRDefault="00917FAE" w:rsidP="004D209E">
      <w:pPr>
        <w:spacing w:line="480" w:lineRule="auto"/>
        <w:ind w:firstLine="720"/>
        <w:jc w:val="both"/>
        <w:rPr>
          <w:color w:val="000000" w:themeColor="text1"/>
          <w:sz w:val="24"/>
          <w:szCs w:val="24"/>
        </w:rPr>
      </w:pPr>
      <w:r w:rsidRPr="00C45FDD">
        <w:rPr>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C45FDD">
        <w:rPr>
          <w:color w:val="000000" w:themeColor="text1"/>
          <w:sz w:val="24"/>
          <w:szCs w:val="24"/>
        </w:rPr>
        <w:t>orbital angular momentum quantum number (l) and the magnetic quantum number (j). For example, exciting the 2s shell is the L</w:t>
      </w:r>
      <w:r w:rsidR="00905A93" w:rsidRPr="00C45FDD">
        <w:rPr>
          <w:color w:val="000000" w:themeColor="text1"/>
          <w:sz w:val="24"/>
          <w:szCs w:val="24"/>
          <w:vertAlign w:val="subscript"/>
        </w:rPr>
        <w:t>1</w:t>
      </w:r>
      <w:r w:rsidR="00905A93" w:rsidRPr="00C45FDD">
        <w:rPr>
          <w:color w:val="000000" w:themeColor="text1"/>
          <w:sz w:val="24"/>
          <w:szCs w:val="24"/>
        </w:rPr>
        <w:t xml:space="preserve"> edge, exciting from the 2p</w:t>
      </w:r>
      <w:r w:rsidR="00905A93" w:rsidRPr="00C45FDD">
        <w:rPr>
          <w:color w:val="000000" w:themeColor="text1"/>
          <w:sz w:val="24"/>
          <w:szCs w:val="24"/>
          <w:vertAlign w:val="subscript"/>
        </w:rPr>
        <w:t>1/2</w:t>
      </w:r>
      <w:r w:rsidR="00905A93" w:rsidRPr="00C45FDD">
        <w:rPr>
          <w:color w:val="000000" w:themeColor="text1"/>
          <w:sz w:val="24"/>
          <w:szCs w:val="24"/>
        </w:rPr>
        <w:t xml:space="preserve"> shell is the L</w:t>
      </w:r>
      <w:r w:rsidR="00905A93" w:rsidRPr="00C45FDD">
        <w:rPr>
          <w:color w:val="000000" w:themeColor="text1"/>
          <w:sz w:val="24"/>
          <w:szCs w:val="24"/>
          <w:vertAlign w:val="subscript"/>
        </w:rPr>
        <w:t>2</w:t>
      </w:r>
      <w:r w:rsidR="00905A93" w:rsidRPr="00C45FDD">
        <w:rPr>
          <w:color w:val="000000" w:themeColor="text1"/>
          <w:sz w:val="24"/>
          <w:szCs w:val="24"/>
        </w:rPr>
        <w:t xml:space="preserve"> edge, and from the 2p</w:t>
      </w:r>
      <w:r w:rsidR="00905A93" w:rsidRPr="00C45FDD">
        <w:rPr>
          <w:color w:val="000000" w:themeColor="text1"/>
          <w:sz w:val="24"/>
          <w:szCs w:val="24"/>
          <w:vertAlign w:val="subscript"/>
        </w:rPr>
        <w:t>3/2</w:t>
      </w:r>
      <w:r w:rsidR="00905A93" w:rsidRPr="00C45FDD">
        <w:rPr>
          <w:color w:val="000000" w:themeColor="text1"/>
          <w:sz w:val="24"/>
          <w:szCs w:val="24"/>
        </w:rPr>
        <w:t xml:space="preserve"> shell is the L</w:t>
      </w:r>
      <w:r w:rsidR="00905A93" w:rsidRPr="00C45FDD">
        <w:rPr>
          <w:color w:val="000000" w:themeColor="text1"/>
          <w:sz w:val="24"/>
          <w:szCs w:val="24"/>
          <w:vertAlign w:val="subscript"/>
        </w:rPr>
        <w:t>3</w:t>
      </w:r>
      <w:r w:rsidR="00905A93" w:rsidRPr="00C45FDD">
        <w:rPr>
          <w:color w:val="000000" w:themeColor="text1"/>
          <w:sz w:val="24"/>
          <w:szCs w:val="24"/>
        </w:rPr>
        <w:t xml:space="preserve"> edge. The same pattern continues for the M edges.</w:t>
      </w:r>
    </w:p>
    <w:p w14:paraId="18C3A7D8" w14:textId="77777777" w:rsidR="00561AEF" w:rsidRPr="00C45FDD" w:rsidRDefault="00561AEF" w:rsidP="004D209E">
      <w:pPr>
        <w:spacing w:line="480" w:lineRule="auto"/>
        <w:jc w:val="both"/>
        <w:rPr>
          <w:color w:val="000000" w:themeColor="text1"/>
          <w:sz w:val="24"/>
          <w:szCs w:val="24"/>
        </w:rPr>
      </w:pPr>
    </w:p>
    <w:p w14:paraId="162FDD4A" w14:textId="52A8F7D4" w:rsidR="00917FAE" w:rsidRPr="00C45FDD" w:rsidRDefault="00EE2CAB" w:rsidP="004D209E">
      <w:pPr>
        <w:spacing w:line="480" w:lineRule="auto"/>
        <w:jc w:val="center"/>
        <w:rPr>
          <w:color w:val="000000" w:themeColor="text1"/>
          <w:sz w:val="24"/>
          <w:szCs w:val="24"/>
        </w:rPr>
      </w:pPr>
      <w:r>
        <w:rPr>
          <w:noProof/>
        </w:rPr>
        <w:lastRenderedPageBreak/>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C45FDD" w:rsidRDefault="00917FAE" w:rsidP="004D209E">
      <w:pPr>
        <w:spacing w:line="480" w:lineRule="auto"/>
        <w:jc w:val="center"/>
        <w:rPr>
          <w:color w:val="000000" w:themeColor="text1"/>
          <w:sz w:val="24"/>
          <w:szCs w:val="24"/>
        </w:rPr>
      </w:pPr>
      <w:r w:rsidRPr="00C45FDD">
        <w:rPr>
          <w:color w:val="000000" w:themeColor="text1"/>
          <w:sz w:val="24"/>
          <w:szCs w:val="24"/>
        </w:rPr>
        <w:t>Fig. 3 Absorption edge of an element</w:t>
      </w:r>
      <w:r w:rsidR="00905A93" w:rsidRPr="00C45FDD">
        <w:rPr>
          <w:color w:val="000000" w:themeColor="text1"/>
          <w:sz w:val="24"/>
          <w:szCs w:val="24"/>
        </w:rPr>
        <w:t xml:space="preserve"> can be broken down into K, L, and M edges.</w:t>
      </w:r>
    </w:p>
    <w:p w14:paraId="4C60AD11" w14:textId="77777777" w:rsidR="00561AEF" w:rsidRPr="00C45FDD" w:rsidRDefault="00561AEF" w:rsidP="004D209E">
      <w:pPr>
        <w:spacing w:line="480" w:lineRule="auto"/>
        <w:jc w:val="both"/>
        <w:rPr>
          <w:color w:val="000000" w:themeColor="text1"/>
          <w:sz w:val="24"/>
          <w:szCs w:val="24"/>
        </w:rPr>
      </w:pPr>
    </w:p>
    <w:p w14:paraId="7D1216E7" w14:textId="1D6EC117" w:rsidR="00E34A67" w:rsidRDefault="00E34A67" w:rsidP="004D209E">
      <w:pPr>
        <w:pStyle w:val="Heading3"/>
        <w:spacing w:before="0" w:after="0" w:line="480" w:lineRule="auto"/>
        <w:rPr>
          <w:color w:val="000000" w:themeColor="text1"/>
        </w:rPr>
      </w:pPr>
      <w:bookmarkStart w:id="6" w:name="_Toc124936687"/>
      <w:r w:rsidRPr="00C45FDD">
        <w:rPr>
          <w:color w:val="000000" w:themeColor="text1"/>
        </w:rPr>
        <w:t>Regions of XAS spectra</w:t>
      </w:r>
      <w:r w:rsidR="006D7E9A">
        <w:rPr>
          <w:color w:val="000000" w:themeColor="text1"/>
        </w:rPr>
        <w:t>: XANES</w:t>
      </w:r>
      <w:bookmarkEnd w:id="6"/>
    </w:p>
    <w:p w14:paraId="395604DF" w14:textId="14DB22A8" w:rsidR="006330CE" w:rsidRPr="006330CE" w:rsidRDefault="006330CE" w:rsidP="006330CE">
      <w:pPr>
        <w:spacing w:line="480" w:lineRule="auto"/>
        <w:ind w:firstLine="720"/>
        <w:jc w:val="both"/>
        <w:rPr>
          <w:sz w:val="24"/>
          <w:szCs w:val="24"/>
        </w:rPr>
      </w:pPr>
      <w:r w:rsidRPr="006330CE">
        <w:rPr>
          <w:sz w:val="24"/>
          <w:szCs w:val="24"/>
        </w:rPr>
        <w:t xml:space="preserve">Zooming in onto these edges, you will see characteristic oscillations, as shown in Fig. 4. The XAS spectrum can be broken into two different regions – </w:t>
      </w:r>
      <w:bookmarkStart w:id="7" w:name="_Hlk118102822"/>
      <w:r w:rsidRPr="006330CE">
        <w:rPr>
          <w:sz w:val="24"/>
          <w:szCs w:val="24"/>
        </w:rPr>
        <w:t>X-ray absorption near edge fine structure (XANES)</w:t>
      </w:r>
      <w:bookmarkEnd w:id="7"/>
      <w:r w:rsidRPr="006330CE">
        <w:rPr>
          <w:sz w:val="24"/>
          <w:szCs w:val="24"/>
        </w:rPr>
        <w:t xml:space="preserve"> and Extended X-ray Absorption Fine Structure (EXAFS). </w:t>
      </w:r>
      <w:r w:rsidR="00FC190C">
        <w:rPr>
          <w:sz w:val="24"/>
          <w:szCs w:val="24"/>
        </w:rPr>
        <w:t>[Rehr, 2000 #95]</w:t>
      </w:r>
      <w:r w:rsidRPr="006330CE">
        <w:rPr>
          <w:sz w:val="24"/>
          <w:szCs w:val="24"/>
        </w:rPr>
        <w:t xml:space="preserve"> XANES includes any pre-edge features, shoulders, and the region around the edge step, while the EXAFS includes the oscillations at higher energy.</w:t>
      </w:r>
    </w:p>
    <w:p w14:paraId="3CF25FE7" w14:textId="77777777" w:rsidR="006330CE" w:rsidRPr="006330CE" w:rsidRDefault="006330CE" w:rsidP="006330CE"/>
    <w:p w14:paraId="664DF920" w14:textId="1C72D06E" w:rsidR="0051065D" w:rsidRPr="00C45FDD" w:rsidRDefault="0051065D" w:rsidP="004D209E">
      <w:pPr>
        <w:spacing w:line="480" w:lineRule="auto"/>
        <w:jc w:val="center"/>
        <w:rPr>
          <w:color w:val="000000" w:themeColor="text1"/>
        </w:rPr>
      </w:pPr>
    </w:p>
    <w:p w14:paraId="585B1F7C" w14:textId="77A3D434" w:rsidR="0051065D" w:rsidRPr="00C45FDD" w:rsidRDefault="00000000" w:rsidP="004D209E">
      <w:pPr>
        <w:spacing w:line="480" w:lineRule="auto"/>
        <w:ind w:firstLine="720"/>
        <w:jc w:val="both"/>
        <w:rPr>
          <w:color w:val="000000" w:themeColor="text1"/>
          <w:sz w:val="24"/>
          <w:szCs w:val="24"/>
        </w:rPr>
      </w:pPr>
      <w:r w:rsidRPr="00C45FDD">
        <w:rPr>
          <w:noProof/>
          <w:color w:val="000000" w:themeColor="text1"/>
          <w:sz w:val="24"/>
          <w:szCs w:val="24"/>
        </w:rPr>
        <w:lastRenderedPageBreak/>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486150" cy="3081750"/>
                    </a:xfrm>
                    <a:prstGeom prst="rect">
                      <a:avLst/>
                    </a:prstGeom>
                    <a:ln/>
                  </pic:spPr>
                </pic:pic>
              </a:graphicData>
            </a:graphic>
          </wp:inline>
        </w:drawing>
      </w:r>
    </w:p>
    <w:p w14:paraId="6310C8A6" w14:textId="3722F266" w:rsidR="00C02D0A" w:rsidRPr="00C45FDD" w:rsidRDefault="00C02D0A" w:rsidP="004D209E">
      <w:pPr>
        <w:spacing w:line="480" w:lineRule="auto"/>
        <w:jc w:val="center"/>
        <w:rPr>
          <w:color w:val="000000" w:themeColor="text1"/>
          <w:sz w:val="24"/>
          <w:szCs w:val="24"/>
        </w:rPr>
      </w:pPr>
      <w:r w:rsidRPr="00C45FDD">
        <w:rPr>
          <w:color w:val="000000" w:themeColor="text1"/>
          <w:sz w:val="24"/>
          <w:szCs w:val="24"/>
        </w:rPr>
        <w:t>Fig. 4 The XANES and EXAFS regions of XAS spectra.</w:t>
      </w:r>
    </w:p>
    <w:p w14:paraId="27C08345" w14:textId="77777777" w:rsidR="00C02D0A" w:rsidRPr="00C45FDD" w:rsidRDefault="00C02D0A" w:rsidP="004D209E">
      <w:pPr>
        <w:spacing w:line="480" w:lineRule="auto"/>
        <w:jc w:val="center"/>
        <w:rPr>
          <w:color w:val="000000" w:themeColor="text1"/>
          <w:sz w:val="24"/>
          <w:szCs w:val="24"/>
        </w:rPr>
      </w:pPr>
    </w:p>
    <w:p w14:paraId="51668D65" w14:textId="696F1221" w:rsidR="00561AEF" w:rsidRPr="00C45FDD" w:rsidRDefault="00000000" w:rsidP="004D209E">
      <w:pPr>
        <w:spacing w:line="480" w:lineRule="auto"/>
        <w:jc w:val="both"/>
        <w:rPr>
          <w:color w:val="000000" w:themeColor="text1"/>
          <w:sz w:val="24"/>
          <w:szCs w:val="24"/>
        </w:rPr>
      </w:pPr>
      <w:r w:rsidRPr="00C45FDD">
        <w:rPr>
          <w:color w:val="000000" w:themeColor="text1"/>
        </w:rPr>
        <w:tab/>
      </w:r>
      <w:r w:rsidRPr="00C45FDD">
        <w:rPr>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C45FDD">
        <w:rPr>
          <w:color w:val="000000" w:themeColor="text1"/>
          <w:sz w:val="24"/>
          <w:szCs w:val="24"/>
        </w:rPr>
        <w:t xml:space="preserve"> </w:t>
      </w:r>
      <w:r w:rsidRPr="00C45FDD">
        <w:rPr>
          <w:color w:val="000000" w:themeColor="text1"/>
          <w:sz w:val="24"/>
          <w:szCs w:val="24"/>
        </w:rPr>
        <w:t>spin, and valency. Calculating XANES spectra requires full multiple scattering theory</w:t>
      </w:r>
      <w:r w:rsidR="00C02D0A" w:rsidRPr="00C45FDD">
        <w:rPr>
          <w:color w:val="000000" w:themeColor="text1"/>
          <w:sz w:val="24"/>
          <w:szCs w:val="24"/>
        </w:rPr>
        <w:t xml:space="preserve"> and has broadening to transitions due to the lifetime of the core hole.</w:t>
      </w:r>
    </w:p>
    <w:p w14:paraId="53EBACAA" w14:textId="7BD234E4" w:rsidR="007A6C53" w:rsidRPr="006D7E9A" w:rsidRDefault="007A6C53" w:rsidP="004D209E">
      <w:pPr>
        <w:pStyle w:val="Heading4"/>
        <w:spacing w:line="480" w:lineRule="auto"/>
        <w:rPr>
          <w:color w:val="auto"/>
        </w:rPr>
      </w:pPr>
      <w:bookmarkStart w:id="8" w:name="_Toc124936688"/>
      <w:r w:rsidRPr="006D7E9A">
        <w:rPr>
          <w:color w:val="auto"/>
        </w:rPr>
        <w:t>XANES processing</w:t>
      </w:r>
      <w:bookmarkEnd w:id="8"/>
    </w:p>
    <w:p w14:paraId="1AE6914F" w14:textId="1D0E019E" w:rsidR="00C05777" w:rsidRPr="00C45FDD" w:rsidRDefault="00C02D0A" w:rsidP="004D209E">
      <w:pPr>
        <w:spacing w:line="480" w:lineRule="auto"/>
        <w:ind w:firstLine="720"/>
        <w:jc w:val="both"/>
        <w:rPr>
          <w:color w:val="000000" w:themeColor="text1"/>
          <w:sz w:val="24"/>
          <w:szCs w:val="24"/>
        </w:rPr>
      </w:pPr>
      <w:r w:rsidRPr="00C45FDD">
        <w:rPr>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C45FDD">
        <w:rPr>
          <w:color w:val="000000" w:themeColor="text1"/>
          <w:sz w:val="24"/>
          <w:szCs w:val="24"/>
        </w:rPr>
        <w:t xml:space="preserve"> Selecting reference spectra can be tricky because they must encapsulate the experimental domain, so the</w:t>
      </w:r>
      <w:r w:rsidR="00F3483B" w:rsidRPr="00C45FDD">
        <w:rPr>
          <w:color w:val="000000" w:themeColor="text1"/>
          <w:sz w:val="24"/>
          <w:szCs w:val="24"/>
        </w:rPr>
        <w:t>ir choice</w:t>
      </w:r>
      <w:r w:rsidR="00B741B1" w:rsidRPr="00C45FDD">
        <w:rPr>
          <w:color w:val="000000" w:themeColor="text1"/>
          <w:sz w:val="24"/>
          <w:szCs w:val="24"/>
        </w:rPr>
        <w:t xml:space="preserve"> rel</w:t>
      </w:r>
      <w:r w:rsidR="00F3483B" w:rsidRPr="00C45FDD">
        <w:rPr>
          <w:color w:val="000000" w:themeColor="text1"/>
          <w:sz w:val="24"/>
          <w:szCs w:val="24"/>
        </w:rPr>
        <w:t>ies</w:t>
      </w:r>
      <w:r w:rsidR="00B741B1" w:rsidRPr="00C45FDD">
        <w:rPr>
          <w:color w:val="000000" w:themeColor="text1"/>
          <w:sz w:val="24"/>
          <w:szCs w:val="24"/>
        </w:rPr>
        <w:t xml:space="preserve"> on prior knowledge of the scientific system. Moreover, differences </w:t>
      </w:r>
      <w:r w:rsidR="00B741B1" w:rsidRPr="00C45FDD">
        <w:rPr>
          <w:color w:val="000000" w:themeColor="text1"/>
          <w:sz w:val="24"/>
          <w:szCs w:val="24"/>
        </w:rPr>
        <w:lastRenderedPageBreak/>
        <w:t xml:space="preserve">in the second and third coordination shells between the reference structures and experimental sample can have negative influences on the reliability of these fits. </w:t>
      </w:r>
      <w:r w:rsidR="00FC190C">
        <w:rPr>
          <w:color w:val="000000" w:themeColor="text1"/>
          <w:sz w:val="24"/>
          <w:szCs w:val="24"/>
        </w:rPr>
        <w:t>[Jahrman, 2022 #206]</w:t>
      </w:r>
    </w:p>
    <w:p w14:paraId="7DAFB582" w14:textId="038AE8B0" w:rsidR="0051065D" w:rsidRPr="00C45FDD" w:rsidRDefault="00B741B1" w:rsidP="004D209E">
      <w:pPr>
        <w:spacing w:line="480" w:lineRule="auto"/>
        <w:ind w:firstLine="576"/>
        <w:jc w:val="both"/>
        <w:rPr>
          <w:color w:val="000000" w:themeColor="text1"/>
          <w:sz w:val="24"/>
          <w:szCs w:val="24"/>
        </w:rPr>
      </w:pPr>
      <w:r w:rsidRPr="00C45FDD">
        <w:rPr>
          <w:color w:val="000000" w:themeColor="text1"/>
          <w:sz w:val="24"/>
          <w:szCs w:val="24"/>
        </w:rPr>
        <w:t xml:space="preserve">Furthermore, proper fitting requires proper “normalization,” as defined by the standard processing tools in Athena </w:t>
      </w:r>
      <w:r w:rsidR="00FC190C">
        <w:rPr>
          <w:color w:val="000000" w:themeColor="text1"/>
          <w:sz w:val="24"/>
          <w:szCs w:val="24"/>
        </w:rPr>
        <w:t>[Ravel, 2005 #97]</w:t>
      </w:r>
      <w:r w:rsidRPr="00C45FDD">
        <w:rPr>
          <w:color w:val="000000" w:themeColor="text1"/>
          <w:sz w:val="24"/>
          <w:szCs w:val="24"/>
        </w:rPr>
        <w:t xml:space="preserve"> and Larch </w:t>
      </w:r>
      <w:r w:rsidR="00FC190C">
        <w:rPr>
          <w:color w:val="000000" w:themeColor="text1"/>
          <w:sz w:val="24"/>
          <w:szCs w:val="24"/>
        </w:rPr>
        <w:t>[Newville, 2013 #193]</w:t>
      </w:r>
      <w:r w:rsidRPr="00C45FDD">
        <w:rPr>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C45FDD">
        <w:rPr>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C45FDD">
        <w:rPr>
          <w:color w:val="000000" w:themeColor="text1"/>
          <w:sz w:val="24"/>
          <w:szCs w:val="24"/>
        </w:rPr>
        <w:t>sample thickness (i.e., number of atoms), but gives a consistent spectral shape.</w:t>
      </w:r>
      <w:r w:rsidR="00EB75D7" w:rsidRPr="00C45FDD">
        <w:rPr>
          <w:color w:val="000000" w:themeColor="text1"/>
          <w:sz w:val="24"/>
          <w:szCs w:val="24"/>
        </w:rPr>
        <w:t xml:space="preserve"> </w:t>
      </w:r>
      <w:r w:rsidR="00FC190C">
        <w:rPr>
          <w:color w:val="000000" w:themeColor="text1"/>
          <w:sz w:val="24"/>
          <w:szCs w:val="24"/>
        </w:rPr>
        <w:t>[Newville, 2014 #246]</w:t>
      </w:r>
      <w:r w:rsidR="00F54B53" w:rsidRPr="00C45FDD">
        <w:rPr>
          <w:color w:val="000000" w:themeColor="text1"/>
          <w:sz w:val="24"/>
          <w:szCs w:val="24"/>
        </w:rPr>
        <w:t xml:space="preserve"> An example of this process is shown in Fig. 5.</w:t>
      </w:r>
    </w:p>
    <w:p w14:paraId="41689027" w14:textId="03ED9A6E" w:rsidR="00F54B53" w:rsidRPr="00C45FDD" w:rsidRDefault="00F54B53" w:rsidP="004D209E">
      <w:pPr>
        <w:spacing w:line="480" w:lineRule="auto"/>
        <w:jc w:val="center"/>
        <w:rPr>
          <w:color w:val="000000" w:themeColor="text1"/>
          <w:sz w:val="24"/>
          <w:szCs w:val="24"/>
        </w:rPr>
      </w:pPr>
      <w:r w:rsidRPr="00C45FDD">
        <w:rPr>
          <w:noProof/>
          <w:color w:val="000000" w:themeColor="text1"/>
          <w:sz w:val="24"/>
          <w:szCs w:val="24"/>
        </w:rPr>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341F502B" w:rsidR="00561AEF" w:rsidRPr="00C45FDD" w:rsidRDefault="00F54B53" w:rsidP="004D209E">
      <w:pPr>
        <w:spacing w:line="480" w:lineRule="auto"/>
        <w:jc w:val="center"/>
        <w:rPr>
          <w:color w:val="000000" w:themeColor="text1"/>
          <w:sz w:val="24"/>
          <w:szCs w:val="24"/>
        </w:rPr>
      </w:pPr>
      <w:r w:rsidRPr="00C45FDD">
        <w:rPr>
          <w:color w:val="000000" w:themeColor="text1"/>
          <w:sz w:val="24"/>
          <w:szCs w:val="24"/>
        </w:rPr>
        <w:lastRenderedPageBreak/>
        <w:t xml:space="preserve">Fig. 5 An example of the normalization process for XAFS, where the pre-edge line is set to be along the y = 0 line, and the post edge line is set to be along the y = 1 line such that the edge step Δµ is one. Taken from Newville. </w:t>
      </w:r>
      <w:r w:rsidR="00FC190C">
        <w:rPr>
          <w:color w:val="000000" w:themeColor="text1"/>
          <w:sz w:val="24"/>
          <w:szCs w:val="24"/>
        </w:rPr>
        <w:t>[Newville, 2014 #246]</w:t>
      </w:r>
    </w:p>
    <w:p w14:paraId="58D32892" w14:textId="7027F6C6" w:rsidR="0051065D" w:rsidRPr="006D7E9A" w:rsidRDefault="00B63D6F" w:rsidP="004D209E">
      <w:pPr>
        <w:pStyle w:val="Heading3"/>
        <w:spacing w:line="480" w:lineRule="auto"/>
        <w:rPr>
          <w:color w:val="auto"/>
        </w:rPr>
      </w:pPr>
      <w:bookmarkStart w:id="9" w:name="_Toc124936689"/>
      <w:r>
        <w:rPr>
          <w:color w:val="auto"/>
        </w:rPr>
        <w:t xml:space="preserve">Regions of XAS spectra: </w:t>
      </w:r>
      <w:r w:rsidRPr="006D7E9A">
        <w:rPr>
          <w:color w:val="auto"/>
        </w:rPr>
        <w:t>EXAFS</w:t>
      </w:r>
      <w:bookmarkEnd w:id="9"/>
    </w:p>
    <w:p w14:paraId="0ED23876" w14:textId="0A0AF97C" w:rsidR="00561AEF" w:rsidRPr="00C45FDD" w:rsidRDefault="00000000" w:rsidP="004D209E">
      <w:pPr>
        <w:spacing w:line="480" w:lineRule="auto"/>
        <w:jc w:val="both"/>
        <w:rPr>
          <w:color w:val="000000" w:themeColor="text1"/>
          <w:sz w:val="24"/>
          <w:szCs w:val="24"/>
        </w:rPr>
      </w:pPr>
      <w:r w:rsidRPr="00C45FDD">
        <w:rPr>
          <w:color w:val="000000" w:themeColor="text1"/>
        </w:rPr>
        <w:tab/>
      </w:r>
      <w:r w:rsidRPr="00C45FDD">
        <w:rPr>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C45FDD">
        <w:rPr>
          <w:color w:val="000000" w:themeColor="text1"/>
          <w:sz w:val="24"/>
          <w:szCs w:val="24"/>
        </w:rPr>
        <w:t xml:space="preserve"> Calculating EXAFS involves multiple </w:t>
      </w:r>
      <w:r w:rsidR="00E34A67" w:rsidRPr="00C45FDD">
        <w:rPr>
          <w:color w:val="000000" w:themeColor="text1"/>
          <w:sz w:val="24"/>
          <w:szCs w:val="24"/>
        </w:rPr>
        <w:t>scattering and the assumption of a muffin-tin potential,</w:t>
      </w:r>
      <w:r w:rsidR="007A6C53" w:rsidRPr="00C45FDD">
        <w:rPr>
          <w:color w:val="000000" w:themeColor="text1"/>
          <w:sz w:val="24"/>
          <w:szCs w:val="24"/>
        </w:rPr>
        <w:t xml:space="preserve"> and much work has been </w:t>
      </w:r>
      <w:r w:rsidR="00E34A67" w:rsidRPr="00C45FDD">
        <w:rPr>
          <w:color w:val="000000" w:themeColor="text1"/>
          <w:sz w:val="24"/>
          <w:szCs w:val="24"/>
        </w:rPr>
        <w:t xml:space="preserve">done to utilize real-space Green’s functions to quickly calculate EXFAS via the FEFF program. </w:t>
      </w:r>
      <w:r w:rsidR="00FC190C">
        <w:rPr>
          <w:color w:val="000000" w:themeColor="text1"/>
          <w:sz w:val="24"/>
          <w:szCs w:val="24"/>
        </w:rPr>
        <w:t>[Rehr, 2010 #26]</w:t>
      </w:r>
    </w:p>
    <w:p w14:paraId="1D0E7D91" w14:textId="375643C1" w:rsidR="00C94637" w:rsidRPr="006D7E9A" w:rsidRDefault="007A6C53" w:rsidP="004D209E">
      <w:pPr>
        <w:pStyle w:val="Heading4"/>
        <w:spacing w:line="480" w:lineRule="auto"/>
        <w:rPr>
          <w:color w:val="auto"/>
        </w:rPr>
      </w:pPr>
      <w:bookmarkStart w:id="10" w:name="_Toc124936690"/>
      <w:r w:rsidRPr="006D7E9A">
        <w:rPr>
          <w:color w:val="auto"/>
        </w:rPr>
        <w:t>EXAFS processing</w:t>
      </w:r>
      <w:bookmarkEnd w:id="10"/>
    </w:p>
    <w:p w14:paraId="0A6D0308" w14:textId="5D10D5D1" w:rsidR="00A77A4D" w:rsidRPr="00C45FDD" w:rsidRDefault="00E34A67" w:rsidP="004D209E">
      <w:pPr>
        <w:spacing w:line="480" w:lineRule="auto"/>
        <w:ind w:firstLine="720"/>
        <w:jc w:val="both"/>
        <w:rPr>
          <w:color w:val="000000" w:themeColor="text1"/>
          <w:sz w:val="24"/>
          <w:szCs w:val="24"/>
        </w:rPr>
      </w:pPr>
      <w:r w:rsidRPr="00C45FDD">
        <w:rPr>
          <w:color w:val="000000" w:themeColor="text1"/>
          <w:sz w:val="24"/>
          <w:szCs w:val="24"/>
        </w:rPr>
        <w:t>An important aspect of EXAFS analysis derives from the parameters in the EXAFS equation.</w:t>
      </w:r>
      <w:r w:rsidR="00A77A4D" w:rsidRPr="00C45FDD">
        <w:rPr>
          <w:color w:val="000000" w:themeColor="text1"/>
          <w:sz w:val="24"/>
          <w:szCs w:val="24"/>
        </w:rPr>
        <w:t xml:space="preserve"> The EXAFS equation</w:t>
      </w:r>
      <w:r w:rsidR="009F0B5C">
        <w:rPr>
          <w:color w:val="000000" w:themeColor="text1"/>
          <w:sz w:val="24"/>
          <w:szCs w:val="24"/>
        </w:rPr>
        <w:t xml:space="preserve"> </w:t>
      </w:r>
      <w:r w:rsidR="00FC190C">
        <w:rPr>
          <w:color w:val="000000" w:themeColor="text1"/>
          <w:sz w:val="24"/>
          <w:szCs w:val="24"/>
        </w:rPr>
        <w:t>[Sayers, 1971 #241]</w:t>
      </w:r>
      <w:r w:rsidR="00A77A4D" w:rsidRPr="00C45FDD">
        <w:rPr>
          <w:color w:val="000000" w:themeColor="text1"/>
          <w:sz w:val="24"/>
          <w:szCs w:val="24"/>
        </w:rPr>
        <w:t xml:space="preserve"> is given as</w:t>
      </w:r>
    </w:p>
    <w:p w14:paraId="5019FAC0" w14:textId="760247D7" w:rsidR="000E2830" w:rsidRPr="00C45FDD" w:rsidRDefault="00DE1E81" w:rsidP="004D209E">
      <w:pPr>
        <w:spacing w:line="480" w:lineRule="auto"/>
        <w:jc w:val="right"/>
        <w:rPr>
          <w:color w:val="000000" w:themeColor="text1"/>
          <w:sz w:val="24"/>
          <w:szCs w:val="24"/>
        </w:rPr>
      </w:pPr>
      <m:oMath>
        <m:r>
          <m:rPr>
            <m:sty m:val="p"/>
          </m:rPr>
          <w:rPr>
            <w:rFonts w:ascii="Cambria Math" w:hAnsi="Cambria Math"/>
            <w:color w:val="000000" w:themeColor="text1"/>
            <w:sz w:val="24"/>
            <w:szCs w:val="24"/>
          </w:rPr>
          <m:t>χ</m:t>
        </m:r>
        <m:d>
          <m:dPr>
            <m:ctrlPr>
              <w:rPr>
                <w:rFonts w:ascii="Cambria Math" w:hAnsi="Cambria Math"/>
                <w:i/>
                <w:color w:val="000000" w:themeColor="text1"/>
                <w:sz w:val="24"/>
                <w:szCs w:val="24"/>
              </w:rPr>
            </m:ctrlPr>
          </m:dPr>
          <m:e>
            <m:r>
              <w:rPr>
                <w:rFonts w:ascii="Cambria Math" w:hAnsi="Cambria Math"/>
                <w:color w:val="000000" w:themeColor="text1"/>
                <w:sz w:val="24"/>
                <w:szCs w:val="24"/>
              </w:rPr>
              <m:t>k</m:t>
            </m:r>
          </m:e>
        </m:d>
        <m:r>
          <w:rPr>
            <w:rFonts w:ascii="Cambria Math" w:hAnsi="Cambria Math"/>
            <w:color w:val="000000" w:themeColor="text1"/>
            <w:sz w:val="24"/>
            <w:szCs w:val="24"/>
          </w:rPr>
          <m:t>=-kf</m:t>
        </m:r>
        <m:d>
          <m:dPr>
            <m:ctrlPr>
              <w:rPr>
                <w:rFonts w:ascii="Cambria Math" w:hAnsi="Cambria Math"/>
                <w:i/>
                <w:color w:val="000000" w:themeColor="text1"/>
                <w:sz w:val="24"/>
                <w:szCs w:val="24"/>
              </w:rPr>
            </m:ctrlPr>
          </m:dPr>
          <m:e>
            <m:r>
              <w:rPr>
                <w:rFonts w:ascii="Cambria Math" w:hAnsi="Cambria Math"/>
                <w:color w:val="000000" w:themeColor="text1"/>
                <w:sz w:val="24"/>
                <w:szCs w:val="24"/>
              </w:rPr>
              <m:t>k</m:t>
            </m:r>
          </m:e>
        </m:d>
        <m:nary>
          <m:naryPr>
            <m:chr m:val="∑"/>
            <m:supHide m:val="1"/>
            <m:ctrlPr>
              <w:rPr>
                <w:rFonts w:ascii="Cambria Math" w:hAnsi="Cambria Math"/>
                <w:color w:val="000000" w:themeColor="text1"/>
                <w:sz w:val="24"/>
                <w:szCs w:val="24"/>
              </w:rPr>
            </m:ctrlPr>
          </m:naryPr>
          <m:sub>
            <m:r>
              <w:rPr>
                <w:rFonts w:ascii="Cambria Math" w:hAnsi="Cambria Math"/>
                <w:color w:val="000000" w:themeColor="text1"/>
                <w:sz w:val="24"/>
                <w:szCs w:val="24"/>
              </w:rPr>
              <m:t>j</m:t>
            </m:r>
            <m:ctrlPr>
              <w:rPr>
                <w:rFonts w:ascii="Cambria Math" w:hAnsi="Cambria Math"/>
                <w:i/>
                <w:color w:val="000000" w:themeColor="text1"/>
                <w:sz w:val="24"/>
                <w:szCs w:val="24"/>
              </w:rPr>
            </m:ctrlPr>
          </m:sub>
          <m:sup>
            <m:ctrlPr>
              <w:rPr>
                <w:rFonts w:ascii="Cambria Math" w:hAnsi="Cambria Math"/>
                <w:i/>
                <w:color w:val="000000" w:themeColor="text1"/>
                <w:sz w:val="24"/>
                <w:szCs w:val="24"/>
              </w:rPr>
            </m:ctrlPr>
          </m:sup>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j</m:t>
                </m:r>
              </m:sub>
            </m:sSub>
            <m:r>
              <w:rPr>
                <w:rFonts w:ascii="Cambria Math" w:hAnsi="Cambria Math"/>
                <w:color w:val="000000" w:themeColor="text1"/>
                <w:sz w:val="24"/>
                <w:szCs w:val="24"/>
              </w:rPr>
              <m:t>exp</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k</m:t>
                    </m:r>
                  </m:e>
                  <m:sup>
                    <m:r>
                      <w:rPr>
                        <w:rFonts w:ascii="Cambria Math" w:hAnsi="Cambria Math"/>
                        <w:color w:val="000000" w:themeColor="text1"/>
                        <w:sz w:val="24"/>
                        <w:szCs w:val="24"/>
                      </w:rPr>
                      <m:t>2</m:t>
                    </m:r>
                  </m:sup>
                </m:sSup>
                <m:sSubSup>
                  <m:sSubSupPr>
                    <m:ctrlPr>
                      <w:rPr>
                        <w:rFonts w:ascii="Cambria Math" w:hAnsi="Cambria Math"/>
                        <w:i/>
                        <w:color w:val="000000" w:themeColor="text1"/>
                        <w:sz w:val="24"/>
                        <w:szCs w:val="24"/>
                      </w:rPr>
                    </m:ctrlPr>
                  </m:sSubSupPr>
                  <m:e>
                    <m:r>
                      <m:rPr>
                        <m:sty m:val="p"/>
                      </m:rPr>
                      <w:rPr>
                        <w:rFonts w:ascii="Cambria Math" w:hAnsi="Cambria Math"/>
                        <w:color w:val="000000" w:themeColor="text1"/>
                        <w:sz w:val="24"/>
                        <w:szCs w:val="24"/>
                      </w:rPr>
                      <m:t>σ</m:t>
                    </m:r>
                    <m:ctrlPr>
                      <w:rPr>
                        <w:rFonts w:ascii="Cambria Math" w:hAnsi="Cambria Math"/>
                        <w:color w:val="000000" w:themeColor="text1"/>
                        <w:sz w:val="24"/>
                        <w:szCs w:val="24"/>
                      </w:rPr>
                    </m:ctrlPr>
                  </m:e>
                  <m:sub>
                    <m:r>
                      <w:rPr>
                        <w:rFonts w:ascii="Cambria Math" w:hAnsi="Cambria Math"/>
                        <w:color w:val="000000" w:themeColor="text1"/>
                        <w:sz w:val="24"/>
                        <w:szCs w:val="24"/>
                      </w:rPr>
                      <m:t>j</m:t>
                    </m:r>
                  </m:sub>
                  <m:sup>
                    <m:r>
                      <w:rPr>
                        <w:rFonts w:ascii="Cambria Math" w:hAnsi="Cambria Math"/>
                        <w:color w:val="000000" w:themeColor="text1"/>
                        <w:sz w:val="24"/>
                        <w:szCs w:val="24"/>
                      </w:rPr>
                      <m:t>2</m:t>
                    </m:r>
                  </m:sup>
                </m:sSubSup>
                <m:r>
                  <m:rPr>
                    <m:lit/>
                  </m:rPr>
                  <w:rPr>
                    <w:rFonts w:ascii="Cambria Math" w:hAnsi="Cambria Math"/>
                    <w:color w:val="000000" w:themeColor="text1"/>
                    <w:sz w:val="24"/>
                    <w:szCs w:val="24"/>
                  </w:rPr>
                  <m:t>/</m:t>
                </m:r>
                <m:r>
                  <w:rPr>
                    <w:rFonts w:ascii="Cambria Math" w:hAnsi="Cambria Math"/>
                    <w:color w:val="000000" w:themeColor="text1"/>
                    <w:sz w:val="24"/>
                    <w:szCs w:val="24"/>
                  </w:rPr>
                  <m:t>2</m:t>
                </m:r>
              </m:e>
            </m:d>
            <m:r>
              <w:rPr>
                <w:rFonts w:ascii="Cambria Math" w:hAnsi="Cambria Math"/>
                <w:color w:val="000000" w:themeColor="text1"/>
                <w:sz w:val="24"/>
                <w:szCs w:val="24"/>
              </w:rPr>
              <m:t>exp</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t>
                </m:r>
                <m:r>
                  <m:rPr>
                    <m:sty m:val="p"/>
                  </m:rPr>
                  <w:rPr>
                    <w:rFonts w:ascii="Cambria Math" w:hAnsi="Cambria Math"/>
                    <w:color w:val="000000" w:themeColor="text1"/>
                    <w:sz w:val="24"/>
                    <w:szCs w:val="24"/>
                  </w:rPr>
                  <m:t>γ</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j</m:t>
                    </m:r>
                  </m:sub>
                </m:sSub>
                <m:r>
                  <m:rPr>
                    <m:lit/>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m:rPr>
                        <m:sty m:val="p"/>
                      </m:rPr>
                      <w:rPr>
                        <w:rFonts w:ascii="Cambria Math" w:hAnsi="Cambria Math"/>
                        <w:color w:val="000000" w:themeColor="text1"/>
                        <w:sz w:val="24"/>
                        <w:szCs w:val="24"/>
                      </w:rPr>
                      <m:t>r</m:t>
                    </m:r>
                  </m:e>
                  <m:sub>
                    <m:r>
                      <m:rPr>
                        <m:sty m:val="p"/>
                      </m:rPr>
                      <w:rPr>
                        <w:rFonts w:ascii="Cambria Math" w:hAnsi="Cambria Math"/>
                        <w:color w:val="000000" w:themeColor="text1"/>
                        <w:sz w:val="24"/>
                        <w:szCs w:val="24"/>
                      </w:rPr>
                      <m:t>j</m:t>
                    </m:r>
                  </m:sub>
                  <m:sup>
                    <m:r>
                      <m:rPr>
                        <m:sty m:val="p"/>
                      </m:rPr>
                      <w:rPr>
                        <w:rFonts w:ascii="Cambria Math" w:hAnsi="Cambria Math"/>
                        <w:color w:val="000000" w:themeColor="text1"/>
                        <w:sz w:val="24"/>
                        <w:szCs w:val="24"/>
                      </w:rPr>
                      <m:t>2</m:t>
                    </m:r>
                  </m:sup>
                </m:sSubSup>
              </m:e>
            </m:d>
            <m:r>
              <w:rPr>
                <w:rFonts w:ascii="Cambria Math" w:hAnsi="Cambria Math"/>
                <w:color w:val="000000" w:themeColor="text1"/>
                <w:sz w:val="24"/>
                <w:szCs w:val="24"/>
              </w:rPr>
              <m:t>sin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2k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j</m:t>
                    </m:r>
                  </m:sub>
                </m:sSub>
                <m:r>
                  <w:rPr>
                    <w:rFonts w:ascii="Cambria Math" w:hAnsi="Cambria Math"/>
                    <w:color w:val="000000" w:themeColor="text1"/>
                    <w:sz w:val="24"/>
                    <w:szCs w:val="24"/>
                  </w:rPr>
                  <m:t>+2η</m:t>
                </m:r>
                <m:d>
                  <m:dPr>
                    <m:ctrlPr>
                      <w:rPr>
                        <w:rFonts w:ascii="Cambria Math" w:hAnsi="Cambria Math"/>
                        <w:i/>
                        <w:color w:val="000000" w:themeColor="text1"/>
                        <w:sz w:val="24"/>
                        <w:szCs w:val="24"/>
                      </w:rPr>
                    </m:ctrlPr>
                  </m:dPr>
                  <m:e>
                    <m:r>
                      <w:rPr>
                        <w:rFonts w:ascii="Cambria Math" w:hAnsi="Cambria Math"/>
                        <w:color w:val="000000" w:themeColor="text1"/>
                        <w:sz w:val="24"/>
                        <w:szCs w:val="24"/>
                      </w:rPr>
                      <m:t>k</m:t>
                    </m:r>
                  </m:e>
                </m:d>
              </m:e>
            </m:d>
            <m:ctrlPr>
              <w:rPr>
                <w:rFonts w:ascii="Cambria Math" w:hAnsi="Cambria Math"/>
                <w:i/>
                <w:color w:val="000000" w:themeColor="text1"/>
                <w:sz w:val="24"/>
                <w:szCs w:val="24"/>
              </w:rPr>
            </m:ctrlPr>
          </m:e>
        </m:nary>
      </m:oMath>
      <w:r w:rsidR="0093766F">
        <w:rPr>
          <w:color w:val="000000" w:themeColor="text1"/>
          <w:sz w:val="24"/>
          <w:szCs w:val="24"/>
        </w:rPr>
        <w:t xml:space="preserve">       </w:t>
      </w:r>
      <w:r>
        <w:rPr>
          <w:color w:val="000000" w:themeColor="text1"/>
          <w:sz w:val="24"/>
          <w:szCs w:val="24"/>
        </w:rPr>
        <w:t xml:space="preserve">    </w:t>
      </w:r>
      <w:r w:rsidR="0093766F">
        <w:rPr>
          <w:color w:val="000000" w:themeColor="text1"/>
          <w:sz w:val="24"/>
          <w:szCs w:val="24"/>
        </w:rPr>
        <w:t xml:space="preserve">    (2)</w:t>
      </w:r>
    </w:p>
    <w:p w14:paraId="5CD9BF72" w14:textId="7520F513" w:rsidR="00A77A4D" w:rsidRPr="00C45FDD" w:rsidRDefault="00A77A4D" w:rsidP="004D209E">
      <w:pPr>
        <w:spacing w:line="480" w:lineRule="auto"/>
        <w:jc w:val="both"/>
        <w:rPr>
          <w:color w:val="000000" w:themeColor="text1"/>
          <w:sz w:val="24"/>
          <w:szCs w:val="24"/>
        </w:rPr>
      </w:pPr>
      <w:r w:rsidRPr="00C45FDD">
        <w:rPr>
          <w:color w:val="000000" w:themeColor="text1"/>
          <w:sz w:val="24"/>
          <w:szCs w:val="24"/>
        </w:rPr>
        <w:t xml:space="preserve">where </w:t>
      </w:r>
      <w:bookmarkStart w:id="11" w:name="_Hlk117013684"/>
      <w:r w:rsidR="009F0B5C">
        <w:rPr>
          <w:color w:val="000000" w:themeColor="text1"/>
          <w:sz w:val="24"/>
          <w:szCs w:val="24"/>
        </w:rPr>
        <w:t xml:space="preserve">k = 2π/λ is the photoelectron vector, </w:t>
      </w:r>
      <w:r w:rsidRPr="00C45FDD">
        <w:rPr>
          <w:color w:val="000000" w:themeColor="text1"/>
          <w:sz w:val="24"/>
          <w:szCs w:val="24"/>
        </w:rPr>
        <w:t>N</w:t>
      </w:r>
      <w:r w:rsidRPr="00C45FDD">
        <w:rPr>
          <w:color w:val="000000" w:themeColor="text1"/>
          <w:sz w:val="24"/>
          <w:szCs w:val="24"/>
          <w:vertAlign w:val="subscript"/>
        </w:rPr>
        <w:t>j</w:t>
      </w:r>
      <w:r w:rsidRPr="00C45FDD">
        <w:rPr>
          <w:color w:val="000000" w:themeColor="text1"/>
          <w:sz w:val="24"/>
          <w:szCs w:val="24"/>
        </w:rPr>
        <w:t xml:space="preserve"> </w:t>
      </w:r>
      <w:bookmarkEnd w:id="11"/>
      <w:r w:rsidRPr="00C45FDD">
        <w:rPr>
          <w:color w:val="000000" w:themeColor="text1"/>
          <w:sz w:val="24"/>
          <w:szCs w:val="24"/>
        </w:rPr>
        <w:t xml:space="preserve">is the number of </w:t>
      </w:r>
      <w:r w:rsidR="004C2449" w:rsidRPr="00C45FDD">
        <w:rPr>
          <w:color w:val="000000" w:themeColor="text1"/>
          <w:sz w:val="24"/>
          <w:szCs w:val="24"/>
        </w:rPr>
        <w:t xml:space="preserve">equivalent </w:t>
      </w:r>
      <w:r w:rsidRPr="00C45FDD">
        <w:rPr>
          <w:color w:val="000000" w:themeColor="text1"/>
          <w:sz w:val="24"/>
          <w:szCs w:val="24"/>
        </w:rPr>
        <w:t>scatterers</w:t>
      </w:r>
      <w:r w:rsidR="004C2449" w:rsidRPr="00C45FDD">
        <w:rPr>
          <w:color w:val="000000" w:themeColor="text1"/>
          <w:sz w:val="24"/>
          <w:szCs w:val="24"/>
        </w:rPr>
        <w:t xml:space="preserve"> (or coordination number)</w:t>
      </w:r>
      <w:r w:rsidRPr="00C45FDD">
        <w:rPr>
          <w:color w:val="000000" w:themeColor="text1"/>
          <w:sz w:val="24"/>
          <w:szCs w:val="24"/>
        </w:rPr>
        <w:t xml:space="preserve">, </w:t>
      </w:r>
      <w:bookmarkStart w:id="12" w:name="_Hlk117013612"/>
      <w:r w:rsidRPr="00C45FDD">
        <w:rPr>
          <w:color w:val="000000" w:themeColor="text1"/>
          <w:sz w:val="24"/>
          <w:szCs w:val="24"/>
        </w:rPr>
        <w:t xml:space="preserve">f(k) </w:t>
      </w:r>
      <w:bookmarkEnd w:id="12"/>
      <w:r w:rsidRPr="00C45FDD">
        <w:rPr>
          <w:color w:val="000000" w:themeColor="text1"/>
          <w:sz w:val="24"/>
          <w:szCs w:val="24"/>
        </w:rPr>
        <w:t xml:space="preserve">is the </w:t>
      </w:r>
      <w:r w:rsidR="009F0B5C">
        <w:rPr>
          <w:color w:val="000000" w:themeColor="text1"/>
          <w:sz w:val="24"/>
          <w:szCs w:val="24"/>
        </w:rPr>
        <w:t>scattering</w:t>
      </w:r>
      <w:r w:rsidRPr="00C45FDD">
        <w:rPr>
          <w:color w:val="000000" w:themeColor="text1"/>
          <w:sz w:val="24"/>
          <w:szCs w:val="24"/>
        </w:rPr>
        <w:t xml:space="preserve"> factor, </w:t>
      </w:r>
      <w:bookmarkStart w:id="13" w:name="_Hlk117013723"/>
      <w:r w:rsidRPr="00C45FDD">
        <w:rPr>
          <w:color w:val="000000" w:themeColor="text1"/>
          <w:sz w:val="24"/>
          <w:szCs w:val="24"/>
        </w:rPr>
        <w:t>σ</w:t>
      </w:r>
      <w:r w:rsidRPr="00C45FDD">
        <w:rPr>
          <w:color w:val="000000" w:themeColor="text1"/>
          <w:sz w:val="24"/>
          <w:szCs w:val="24"/>
          <w:vertAlign w:val="superscript"/>
        </w:rPr>
        <w:t>2</w:t>
      </w:r>
      <w:r w:rsidRPr="00C45FDD">
        <w:rPr>
          <w:color w:val="000000" w:themeColor="text1"/>
          <w:sz w:val="24"/>
          <w:szCs w:val="24"/>
          <w:vertAlign w:val="subscript"/>
        </w:rPr>
        <w:t>j</w:t>
      </w:r>
      <w:r w:rsidRPr="00C45FDD">
        <w:rPr>
          <w:color w:val="000000" w:themeColor="text1"/>
          <w:sz w:val="24"/>
          <w:szCs w:val="24"/>
        </w:rPr>
        <w:t xml:space="preserve"> i</w:t>
      </w:r>
      <w:bookmarkEnd w:id="13"/>
      <w:r w:rsidRPr="00C45FDD">
        <w:rPr>
          <w:color w:val="000000" w:themeColor="text1"/>
          <w:sz w:val="24"/>
          <w:szCs w:val="24"/>
        </w:rPr>
        <w:t xml:space="preserve">s the Debye-Waller factor, </w:t>
      </w:r>
      <w:r w:rsidR="009F0B5C">
        <w:rPr>
          <w:color w:val="000000" w:themeColor="text1"/>
          <w:sz w:val="24"/>
          <w:szCs w:val="24"/>
        </w:rPr>
        <w:t>r</w:t>
      </w:r>
      <w:r w:rsidRPr="00C45FDD">
        <w:rPr>
          <w:color w:val="000000" w:themeColor="text1"/>
          <w:sz w:val="24"/>
          <w:szCs w:val="24"/>
          <w:vertAlign w:val="subscript"/>
        </w:rPr>
        <w:t>j</w:t>
      </w:r>
      <w:r w:rsidRPr="00C45FDD">
        <w:rPr>
          <w:color w:val="000000" w:themeColor="text1"/>
          <w:sz w:val="24"/>
          <w:szCs w:val="24"/>
        </w:rPr>
        <w:t xml:space="preserve"> is the </w:t>
      </w:r>
      <w:r w:rsidR="009F0B5C">
        <w:rPr>
          <w:color w:val="000000" w:themeColor="text1"/>
          <w:sz w:val="24"/>
          <w:szCs w:val="24"/>
        </w:rPr>
        <w:t>distance from the absorbing atom to the scatterer</w:t>
      </w:r>
      <w:r w:rsidRPr="00C45FDD">
        <w:rPr>
          <w:color w:val="000000" w:themeColor="text1"/>
          <w:sz w:val="24"/>
          <w:szCs w:val="24"/>
        </w:rPr>
        <w:t xml:space="preserve">, and </w:t>
      </w:r>
      <w:r w:rsidR="009F0B5C">
        <w:rPr>
          <w:color w:val="000000" w:themeColor="text1"/>
          <w:sz w:val="24"/>
          <w:szCs w:val="24"/>
        </w:rPr>
        <w:t>η</w:t>
      </w:r>
      <w:r w:rsidR="004C2449" w:rsidRPr="00C45FDD">
        <w:rPr>
          <w:color w:val="000000" w:themeColor="text1"/>
          <w:sz w:val="24"/>
          <w:szCs w:val="24"/>
        </w:rPr>
        <w:t xml:space="preserve">(k) is the phase shift. </w:t>
      </w:r>
      <w:r w:rsidR="00FC190C">
        <w:rPr>
          <w:color w:val="000000" w:themeColor="text1"/>
          <w:sz w:val="24"/>
          <w:szCs w:val="24"/>
        </w:rPr>
        <w:t>[Sayers, 1971 #241]</w:t>
      </w:r>
      <w:r w:rsidR="00E14828" w:rsidRPr="00C45FDD">
        <w:rPr>
          <w:color w:val="000000" w:themeColor="text1"/>
          <w:sz w:val="24"/>
          <w:szCs w:val="24"/>
        </w:rPr>
        <w:t xml:space="preserve"> Because f(k) and </w:t>
      </w:r>
      <w:r w:rsidR="0091245E">
        <w:rPr>
          <w:color w:val="000000" w:themeColor="text1"/>
          <w:sz w:val="24"/>
          <w:szCs w:val="24"/>
        </w:rPr>
        <w:t>η</w:t>
      </w:r>
      <w:r w:rsidR="00E14828" w:rsidRPr="00C45FDD">
        <w:rPr>
          <w:color w:val="000000" w:themeColor="text1"/>
          <w:sz w:val="24"/>
          <w:szCs w:val="24"/>
        </w:rPr>
        <w:t xml:space="preserve">(k) can be calculated for a certain value of k, the only parameters left are </w:t>
      </w:r>
      <w:bookmarkStart w:id="14" w:name="_Hlk117013810"/>
      <w:r w:rsidR="00E14828" w:rsidRPr="00C45FDD">
        <w:rPr>
          <w:color w:val="000000" w:themeColor="text1"/>
          <w:sz w:val="24"/>
          <w:szCs w:val="24"/>
        </w:rPr>
        <w:t>N</w:t>
      </w:r>
      <w:r w:rsidR="00E14828" w:rsidRPr="00C45FDD">
        <w:rPr>
          <w:color w:val="000000" w:themeColor="text1"/>
          <w:sz w:val="24"/>
          <w:szCs w:val="24"/>
          <w:vertAlign w:val="subscript"/>
        </w:rPr>
        <w:t>j</w:t>
      </w:r>
      <w:r w:rsidR="00E14828" w:rsidRPr="00C45FDD">
        <w:rPr>
          <w:color w:val="000000" w:themeColor="text1"/>
          <w:sz w:val="24"/>
          <w:szCs w:val="24"/>
        </w:rPr>
        <w:t xml:space="preserve">, </w:t>
      </w:r>
      <w:r w:rsidR="0091245E">
        <w:rPr>
          <w:color w:val="000000" w:themeColor="text1"/>
          <w:sz w:val="24"/>
          <w:szCs w:val="24"/>
        </w:rPr>
        <w:t>r</w:t>
      </w:r>
      <w:r w:rsidR="00E14828" w:rsidRPr="00C45FDD">
        <w:rPr>
          <w:color w:val="000000" w:themeColor="text1"/>
          <w:sz w:val="24"/>
          <w:szCs w:val="24"/>
          <w:vertAlign w:val="subscript"/>
        </w:rPr>
        <w:t>j</w:t>
      </w:r>
      <w:r w:rsidR="00E14828" w:rsidRPr="00C45FDD">
        <w:rPr>
          <w:color w:val="000000" w:themeColor="text1"/>
          <w:sz w:val="24"/>
          <w:szCs w:val="24"/>
        </w:rPr>
        <w:t xml:space="preserve">, </w:t>
      </w:r>
      <w:bookmarkEnd w:id="14"/>
      <w:r w:rsidR="00E14828" w:rsidRPr="00C45FDD">
        <w:rPr>
          <w:color w:val="000000" w:themeColor="text1"/>
          <w:sz w:val="24"/>
          <w:szCs w:val="24"/>
        </w:rPr>
        <w:t>and σ</w:t>
      </w:r>
      <w:r w:rsidR="00E14828" w:rsidRPr="00C45FDD">
        <w:rPr>
          <w:color w:val="000000" w:themeColor="text1"/>
          <w:sz w:val="24"/>
          <w:szCs w:val="24"/>
          <w:vertAlign w:val="superscript"/>
        </w:rPr>
        <w:t>2</w:t>
      </w:r>
      <w:r w:rsidR="00E14828" w:rsidRPr="00C45FDD">
        <w:rPr>
          <w:color w:val="000000" w:themeColor="text1"/>
          <w:sz w:val="24"/>
          <w:szCs w:val="24"/>
          <w:vertAlign w:val="subscript"/>
        </w:rPr>
        <w:t>j</w:t>
      </w:r>
      <w:r w:rsidR="00E14828" w:rsidRPr="00C45FDD">
        <w:rPr>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C45FDD">
        <w:rPr>
          <w:color w:val="000000" w:themeColor="text1"/>
          <w:sz w:val="24"/>
          <w:szCs w:val="24"/>
          <w:vertAlign w:val="subscript"/>
        </w:rPr>
        <w:t>j</w:t>
      </w:r>
      <w:r w:rsidR="00E14828" w:rsidRPr="00C45FDD">
        <w:rPr>
          <w:color w:val="000000" w:themeColor="text1"/>
          <w:sz w:val="24"/>
          <w:szCs w:val="24"/>
        </w:rPr>
        <w:t xml:space="preserve"> and </w:t>
      </w:r>
      <w:r w:rsidR="0091245E">
        <w:rPr>
          <w:color w:val="000000" w:themeColor="text1"/>
          <w:sz w:val="24"/>
          <w:szCs w:val="24"/>
        </w:rPr>
        <w:t>r</w:t>
      </w:r>
      <w:r w:rsidR="00E14828" w:rsidRPr="00C45FDD">
        <w:rPr>
          <w:color w:val="000000" w:themeColor="text1"/>
          <w:sz w:val="24"/>
          <w:szCs w:val="24"/>
          <w:vertAlign w:val="subscript"/>
        </w:rPr>
        <w:t>j</w:t>
      </w:r>
      <w:r w:rsidR="00E14828" w:rsidRPr="00C45FDD">
        <w:rPr>
          <w:color w:val="000000" w:themeColor="text1"/>
          <w:sz w:val="24"/>
          <w:szCs w:val="24"/>
        </w:rPr>
        <w:t xml:space="preserve"> – left.</w:t>
      </w:r>
    </w:p>
    <w:p w14:paraId="08C0694E" w14:textId="5D17B722" w:rsidR="006F2B85" w:rsidRPr="00C45FDD" w:rsidRDefault="00C94637" w:rsidP="004D209E">
      <w:pPr>
        <w:spacing w:line="480" w:lineRule="auto"/>
        <w:ind w:firstLine="576"/>
        <w:jc w:val="both"/>
        <w:rPr>
          <w:color w:val="000000" w:themeColor="text1"/>
          <w:sz w:val="24"/>
          <w:szCs w:val="24"/>
        </w:rPr>
      </w:pPr>
      <w:r w:rsidRPr="00C45FDD">
        <w:rPr>
          <w:color w:val="000000" w:themeColor="text1"/>
          <w:sz w:val="24"/>
          <w:szCs w:val="24"/>
        </w:rPr>
        <w:lastRenderedPageBreak/>
        <w:t xml:space="preserve">This analysis is done using the community standard tools: Athena </w:t>
      </w:r>
      <w:r w:rsidR="00FC190C">
        <w:rPr>
          <w:color w:val="000000" w:themeColor="text1"/>
          <w:sz w:val="24"/>
          <w:szCs w:val="24"/>
        </w:rPr>
        <w:t>[Ravel, 2005 #97]</w:t>
      </w:r>
      <w:r w:rsidRPr="00C45FDD">
        <w:rPr>
          <w:color w:val="000000" w:themeColor="text1"/>
          <w:sz w:val="24"/>
          <w:szCs w:val="24"/>
        </w:rPr>
        <w:t xml:space="preserve"> and its newer cousin Larch </w:t>
      </w:r>
      <w:r w:rsidR="00FC190C">
        <w:rPr>
          <w:color w:val="000000" w:themeColor="text1"/>
          <w:sz w:val="24"/>
          <w:szCs w:val="24"/>
        </w:rPr>
        <w:t>[Newville, 2013 #193]</w:t>
      </w:r>
      <w:r w:rsidRPr="00C45FDD">
        <w:rPr>
          <w:color w:val="000000" w:themeColor="text1"/>
          <w:sz w:val="24"/>
          <w:szCs w:val="24"/>
        </w:rPr>
        <w:t>.</w:t>
      </w:r>
      <w:r w:rsidR="00F3483B" w:rsidRPr="00C45FDD">
        <w:rPr>
          <w:color w:val="000000" w:themeColor="text1"/>
          <w:sz w:val="24"/>
          <w:szCs w:val="24"/>
        </w:rPr>
        <w:t xml:space="preserve"> Typically, you start with </w:t>
      </w:r>
      <w:r w:rsidR="00EB75D7" w:rsidRPr="00C45FDD">
        <w:rPr>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5" w:name="_Hlk117009129"/>
      <w:r w:rsidR="00EB75D7" w:rsidRPr="00C45FDD">
        <w:rPr>
          <w:color w:val="000000" w:themeColor="text1"/>
          <w:sz w:val="24"/>
          <w:szCs w:val="24"/>
        </w:rPr>
        <w:t xml:space="preserve">χ(E), </w:t>
      </w:r>
      <w:bookmarkEnd w:id="15"/>
      <w:r w:rsidR="00EB75D7" w:rsidRPr="00C45FDD">
        <w:rPr>
          <w:color w:val="000000" w:themeColor="text1"/>
          <w:sz w:val="24"/>
          <w:szCs w:val="24"/>
        </w:rPr>
        <w:t>where χ(E) = (µ - µ</w:t>
      </w:r>
      <w:r w:rsidR="00EB75D7" w:rsidRPr="00C45FDD">
        <w:rPr>
          <w:color w:val="000000" w:themeColor="text1"/>
          <w:sz w:val="24"/>
          <w:szCs w:val="24"/>
          <w:vertAlign w:val="subscript"/>
        </w:rPr>
        <w:t>0</w:t>
      </w:r>
      <w:r w:rsidR="00EB75D7" w:rsidRPr="00C45FDD">
        <w:rPr>
          <w:color w:val="000000" w:themeColor="text1"/>
          <w:sz w:val="24"/>
          <w:szCs w:val="24"/>
        </w:rPr>
        <w:t xml:space="preserve">) / Δµ. Then, through a Fourier transform, the χ(E) is transformed to </w:t>
      </w:r>
      <w:bookmarkStart w:id="16" w:name="_Hlk117008947"/>
      <w:bookmarkStart w:id="17" w:name="_Hlk117014105"/>
      <w:r w:rsidR="00F3483B" w:rsidRPr="00C45FDD">
        <w:rPr>
          <w:color w:val="000000" w:themeColor="text1"/>
          <w:sz w:val="24"/>
          <w:szCs w:val="24"/>
        </w:rPr>
        <w:t>χ(k)</w:t>
      </w:r>
      <w:bookmarkEnd w:id="16"/>
      <w:r w:rsidR="00F3483B" w:rsidRPr="00C45FDD">
        <w:rPr>
          <w:color w:val="000000" w:themeColor="text1"/>
          <w:sz w:val="24"/>
          <w:szCs w:val="24"/>
        </w:rPr>
        <w:t xml:space="preserve">, </w:t>
      </w:r>
      <w:bookmarkEnd w:id="17"/>
      <w:r w:rsidR="00F3483B" w:rsidRPr="00C45FDD">
        <w:rPr>
          <w:color w:val="000000" w:themeColor="text1"/>
          <w:sz w:val="24"/>
          <w:szCs w:val="24"/>
        </w:rPr>
        <w:t>where k is momentum</w:t>
      </w:r>
      <w:r w:rsidR="006F2B85" w:rsidRPr="00C45FDD">
        <w:rPr>
          <w:color w:val="000000" w:themeColor="text1"/>
          <w:sz w:val="24"/>
          <w:szCs w:val="24"/>
        </w:rPr>
        <w:t>, or</w:t>
      </w:r>
    </w:p>
    <w:p w14:paraId="74B18DB0" w14:textId="4FC8ABDB" w:rsidR="006F2B85" w:rsidRPr="00C45FDD" w:rsidRDefault="006F2B85" w:rsidP="004D209E">
      <w:pPr>
        <w:spacing w:line="480" w:lineRule="auto"/>
        <w:jc w:val="right"/>
        <w:rPr>
          <w:color w:val="000000" w:themeColor="text1"/>
          <w:sz w:val="24"/>
          <w:szCs w:val="24"/>
        </w:rPr>
      </w:pPr>
      <m:oMath>
        <m:r>
          <w:rPr>
            <w:rFonts w:ascii="Cambria Math" w:hAnsi="Cambria Math"/>
            <w:color w:val="000000" w:themeColor="text1"/>
            <w:sz w:val="24"/>
            <w:szCs w:val="24"/>
          </w:rPr>
          <m:t>k=</m:t>
        </m:r>
        <m:rad>
          <m:radPr>
            <m:degHide m:val="1"/>
            <m:ctrlPr>
              <w:rPr>
                <w:rFonts w:ascii="Cambria Math" w:hAnsi="Cambria Math"/>
                <w:color w:val="000000" w:themeColor="text1"/>
                <w:sz w:val="24"/>
                <w:szCs w:val="24"/>
              </w:rPr>
            </m:ctrlPr>
          </m:radPr>
          <m:deg>
            <m:ctrlPr>
              <w:rPr>
                <w:rFonts w:ascii="Cambria Math" w:hAnsi="Cambria Math"/>
                <w:i/>
                <w:color w:val="000000" w:themeColor="text1"/>
                <w:sz w:val="24"/>
                <w:szCs w:val="24"/>
              </w:rPr>
            </m:ctrlPr>
          </m:deg>
          <m:e>
            <m:f>
              <m:fPr>
                <m:ctrlPr>
                  <w:rPr>
                    <w:rFonts w:ascii="Cambria Math" w:hAnsi="Cambria Math"/>
                    <w:color w:val="000000" w:themeColor="text1"/>
                    <w:sz w:val="24"/>
                    <w:szCs w:val="24"/>
                  </w:rPr>
                </m:ctrlPr>
              </m:fPr>
              <m:num>
                <m:r>
                  <w:rPr>
                    <w:rFonts w:ascii="Cambria Math" w:hAnsi="Cambria Math"/>
                    <w:color w:val="000000" w:themeColor="text1"/>
                    <w:sz w:val="24"/>
                    <w:szCs w:val="24"/>
                  </w:rPr>
                  <m:t>2m</m:t>
                </m:r>
                <m:d>
                  <m:dPr>
                    <m:ctrlPr>
                      <w:rPr>
                        <w:rFonts w:ascii="Cambria Math" w:hAnsi="Cambria Math"/>
                        <w:i/>
                        <w:color w:val="000000" w:themeColor="text1"/>
                        <w:sz w:val="24"/>
                        <w:szCs w:val="24"/>
                      </w:rPr>
                    </m:ctrlPr>
                  </m:dPr>
                  <m:e>
                    <m:r>
                      <w:rPr>
                        <w:rFonts w:ascii="Cambria Math" w:hAnsi="Cambria Math"/>
                        <w:color w:val="000000" w:themeColor="text1"/>
                        <w:sz w:val="24"/>
                        <w:szCs w:val="24"/>
                      </w:rPr>
                      <m:t>E-</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E</m:t>
                        </m:r>
                      </m:e>
                      <m:sub>
                        <m:r>
                          <w:rPr>
                            <w:rFonts w:ascii="Cambria Math" w:hAnsi="Cambria Math"/>
                            <w:color w:val="000000" w:themeColor="text1"/>
                            <w:sz w:val="24"/>
                            <w:szCs w:val="24"/>
                          </w:rPr>
                          <m:t>0</m:t>
                        </m:r>
                      </m:sub>
                    </m:sSub>
                  </m:e>
                </m:d>
                <m:ctrlPr>
                  <w:rPr>
                    <w:rFonts w:ascii="Cambria Math" w:hAnsi="Cambria Math"/>
                    <w:i/>
                    <w:color w:val="000000" w:themeColor="text1"/>
                    <w:sz w:val="24"/>
                    <w:szCs w:val="24"/>
                  </w:rPr>
                </m:ctrlPr>
              </m:num>
              <m:den>
                <m:sSup>
                  <m:sSupPr>
                    <m:ctrlPr>
                      <w:rPr>
                        <w:rFonts w:ascii="Cambria Math" w:hAnsi="Cambria Math"/>
                        <w:i/>
                        <w:color w:val="000000" w:themeColor="text1"/>
                        <w:sz w:val="24"/>
                        <w:szCs w:val="24"/>
                      </w:rPr>
                    </m:ctrlPr>
                  </m:sSupPr>
                  <m:e>
                    <m:r>
                      <m:rPr>
                        <m:sty m:val="p"/>
                      </m:rPr>
                      <w:rPr>
                        <w:rFonts w:ascii="Cambria Math" w:hAnsi="Cambria Math"/>
                        <w:color w:val="000000" w:themeColor="text1"/>
                        <w:sz w:val="24"/>
                        <w:szCs w:val="24"/>
                      </w:rPr>
                      <m:t>ℏ</m:t>
                    </m:r>
                  </m:e>
                  <m:sup>
                    <m:r>
                      <w:rPr>
                        <w:rFonts w:ascii="Cambria Math" w:hAnsi="Cambria Math"/>
                        <w:color w:val="000000" w:themeColor="text1"/>
                        <w:sz w:val="24"/>
                        <w:szCs w:val="24"/>
                      </w:rPr>
                      <m:t>2</m:t>
                    </m:r>
                  </m:sup>
                </m:sSup>
                <m:ctrlPr>
                  <w:rPr>
                    <w:rFonts w:ascii="Cambria Math" w:hAnsi="Cambria Math"/>
                    <w:i/>
                    <w:color w:val="000000" w:themeColor="text1"/>
                    <w:sz w:val="24"/>
                    <w:szCs w:val="24"/>
                  </w:rPr>
                </m:ctrlPr>
              </m:den>
            </m:f>
          </m:e>
        </m:rad>
      </m:oMath>
      <w:r w:rsidR="00054CE4">
        <w:rPr>
          <w:color w:val="000000" w:themeColor="text1"/>
          <w:sz w:val="24"/>
          <w:szCs w:val="24"/>
        </w:rPr>
        <w:t xml:space="preserve">                                                           (3)</w:t>
      </w:r>
    </w:p>
    <w:p w14:paraId="02BB27CD" w14:textId="3E4456B4" w:rsidR="0051065D" w:rsidRDefault="00EB75D7" w:rsidP="004D209E">
      <w:pPr>
        <w:spacing w:line="480" w:lineRule="auto"/>
        <w:ind w:firstLine="576"/>
        <w:jc w:val="both"/>
        <w:rPr>
          <w:color w:val="000000" w:themeColor="text1"/>
          <w:sz w:val="24"/>
          <w:szCs w:val="24"/>
        </w:rPr>
      </w:pPr>
      <w:r w:rsidRPr="00C45FDD">
        <w:rPr>
          <w:color w:val="000000" w:themeColor="text1"/>
          <w:sz w:val="24"/>
          <w:szCs w:val="24"/>
        </w:rPr>
        <w:t xml:space="preserve">From </w:t>
      </w:r>
      <w:bookmarkStart w:id="18" w:name="_Hlk117008662"/>
      <w:r w:rsidRPr="00C45FDD">
        <w:rPr>
          <w:color w:val="000000" w:themeColor="text1"/>
          <w:sz w:val="24"/>
          <w:szCs w:val="24"/>
        </w:rPr>
        <w:t>χ(k), different fits and analysis can be performed to achieve the free parameters in the EXAFS equation.</w:t>
      </w:r>
      <w:r w:rsidR="00D20BA5" w:rsidRPr="00C45FDD">
        <w:rPr>
          <w:color w:val="000000" w:themeColor="text1"/>
          <w:sz w:val="24"/>
          <w:szCs w:val="24"/>
        </w:rPr>
        <w:t xml:space="preserve"> Often, because the high k features get washed out compared to the high amplitude but low k features, people will “k-weight” χ(k), i.e., multiplying χ(k) by either k</w:t>
      </w:r>
      <w:r w:rsidR="00D20BA5" w:rsidRPr="00C45FDD">
        <w:rPr>
          <w:color w:val="000000" w:themeColor="text1"/>
          <w:sz w:val="24"/>
          <w:szCs w:val="24"/>
          <w:vertAlign w:val="superscript"/>
        </w:rPr>
        <w:t>2</w:t>
      </w:r>
      <w:r w:rsidR="00D20BA5" w:rsidRPr="00C45FDD">
        <w:rPr>
          <w:color w:val="000000" w:themeColor="text1"/>
          <w:sz w:val="24"/>
          <w:szCs w:val="24"/>
        </w:rPr>
        <w:t xml:space="preserve"> or k</w:t>
      </w:r>
      <w:r w:rsidR="00D20BA5" w:rsidRPr="00C45FDD">
        <w:rPr>
          <w:color w:val="000000" w:themeColor="text1"/>
          <w:sz w:val="24"/>
          <w:szCs w:val="24"/>
          <w:vertAlign w:val="superscript"/>
        </w:rPr>
        <w:t>3</w:t>
      </w:r>
      <w:r w:rsidR="00D20BA5" w:rsidRPr="00C45FDD">
        <w:rPr>
          <w:color w:val="000000" w:themeColor="text1"/>
          <w:sz w:val="24"/>
          <w:szCs w:val="24"/>
        </w:rPr>
        <w:t xml:space="preserve"> to pronounce the higher k features. You can then Fourier transform the k-weighted χ(k) intro R space to achieve bond lengths.</w:t>
      </w:r>
      <w:r w:rsidRPr="00C45FDD">
        <w:rPr>
          <w:color w:val="000000" w:themeColor="text1"/>
          <w:sz w:val="24"/>
          <w:szCs w:val="24"/>
        </w:rPr>
        <w:t xml:space="preserve"> </w:t>
      </w:r>
      <w:r w:rsidR="00FC190C">
        <w:rPr>
          <w:color w:val="000000" w:themeColor="text1"/>
          <w:sz w:val="24"/>
          <w:szCs w:val="24"/>
        </w:rPr>
        <w:t>[Newville, 2014 #246]</w:t>
      </w:r>
      <w:r w:rsidR="006F2B85" w:rsidRPr="00C45FDD">
        <w:rPr>
          <w:color w:val="000000" w:themeColor="text1"/>
          <w:sz w:val="24"/>
          <w:szCs w:val="24"/>
        </w:rPr>
        <w:t xml:space="preserve"> </w:t>
      </w:r>
    </w:p>
    <w:p w14:paraId="08E8B649" w14:textId="644107E1" w:rsidR="00F96922" w:rsidRDefault="00F96922" w:rsidP="004D209E">
      <w:pPr>
        <w:spacing w:line="480" w:lineRule="auto"/>
        <w:ind w:firstLine="576"/>
        <w:jc w:val="both"/>
        <w:rPr>
          <w:color w:val="000000" w:themeColor="text1"/>
          <w:sz w:val="24"/>
          <w:szCs w:val="24"/>
        </w:rPr>
      </w:pPr>
      <w:r>
        <w:rPr>
          <w:color w:val="000000" w:themeColor="text1"/>
          <w:sz w:val="24"/>
          <w:szCs w:val="24"/>
        </w:rPr>
        <w:t xml:space="preserve">Seminally, this spectroscopy and analysis technique was shown in </w:t>
      </w:r>
      <w:r w:rsidR="00AC1840">
        <w:rPr>
          <w:color w:val="000000" w:themeColor="text1"/>
          <w:sz w:val="24"/>
          <w:szCs w:val="24"/>
        </w:rPr>
        <w:t xml:space="preserve">Sayers, Stern, and Lytle </w:t>
      </w:r>
      <w:r w:rsidR="00FC190C">
        <w:rPr>
          <w:color w:val="000000" w:themeColor="text1"/>
          <w:sz w:val="24"/>
          <w:szCs w:val="24"/>
        </w:rPr>
        <w:t>[Sayers, 1971 #241]</w:t>
      </w:r>
      <w:r w:rsidR="00AC1840">
        <w:rPr>
          <w:color w:val="000000" w:themeColor="text1"/>
          <w:sz w:val="24"/>
          <w:szCs w:val="24"/>
        </w:rPr>
        <w:t xml:space="preserve"> on crystalline and amorphous Ge, as shown in Fig. 6. Here, the crystalline G</w:t>
      </w:r>
      <w:r w:rsidR="00AC1840" w:rsidRPr="0093668D">
        <w:rPr>
          <w:color w:val="000000" w:themeColor="text1"/>
          <w:sz w:val="24"/>
          <w:szCs w:val="24"/>
        </w:rPr>
        <w:t xml:space="preserve">e </w:t>
      </w:r>
      <w:r w:rsidR="00AC1840">
        <w:rPr>
          <w:color w:val="000000" w:themeColor="text1"/>
          <w:sz w:val="24"/>
          <w:szCs w:val="24"/>
        </w:rPr>
        <w:t xml:space="preserve">(Fig. 6a) clearly has more structure and detail than the </w:t>
      </w:r>
      <w:r w:rsidR="00AC1840" w:rsidRPr="0093668D">
        <w:rPr>
          <w:color w:val="000000" w:themeColor="text1"/>
          <w:sz w:val="24"/>
          <w:szCs w:val="24"/>
        </w:rPr>
        <w:t>amorphous Ge</w:t>
      </w:r>
      <w:r w:rsidR="00AC1840">
        <w:rPr>
          <w:color w:val="000000" w:themeColor="text1"/>
          <w:sz w:val="24"/>
          <w:szCs w:val="24"/>
        </w:rPr>
        <w:t xml:space="preserve"> (Fig. 6b). </w:t>
      </w:r>
    </w:p>
    <w:p w14:paraId="66FEA284" w14:textId="7FCC5FFD" w:rsidR="00F96922" w:rsidRDefault="00F96922" w:rsidP="004D209E">
      <w:pPr>
        <w:spacing w:line="480" w:lineRule="auto"/>
        <w:jc w:val="center"/>
        <w:rPr>
          <w:color w:val="000000" w:themeColor="text1"/>
          <w:sz w:val="24"/>
          <w:szCs w:val="24"/>
        </w:rPr>
      </w:pPr>
      <w:r w:rsidRPr="00F96922">
        <w:rPr>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3"/>
                    <a:stretch>
                      <a:fillRect/>
                    </a:stretch>
                  </pic:blipFill>
                  <pic:spPr>
                    <a:xfrm>
                      <a:off x="0" y="0"/>
                      <a:ext cx="3935498" cy="3205527"/>
                    </a:xfrm>
                    <a:prstGeom prst="rect">
                      <a:avLst/>
                    </a:prstGeom>
                  </pic:spPr>
                </pic:pic>
              </a:graphicData>
            </a:graphic>
          </wp:inline>
        </w:drawing>
      </w:r>
    </w:p>
    <w:p w14:paraId="5E8B7CD9" w14:textId="57CA200E" w:rsidR="00F96922" w:rsidRDefault="00F96922" w:rsidP="004D209E">
      <w:pPr>
        <w:spacing w:line="480" w:lineRule="auto"/>
        <w:jc w:val="center"/>
        <w:rPr>
          <w:color w:val="000000" w:themeColor="text1"/>
          <w:sz w:val="24"/>
          <w:szCs w:val="24"/>
        </w:rPr>
      </w:pPr>
      <w:r>
        <w:rPr>
          <w:color w:val="000000" w:themeColor="text1"/>
          <w:sz w:val="24"/>
          <w:szCs w:val="24"/>
        </w:rPr>
        <w:t xml:space="preserve">Fig. 6 </w:t>
      </w:r>
      <w:r w:rsidR="0093668D" w:rsidRPr="0093668D">
        <w:rPr>
          <w:color w:val="000000" w:themeColor="text1"/>
          <w:sz w:val="24"/>
          <w:szCs w:val="24"/>
        </w:rPr>
        <w:t>Smoothed experimental EXAFS data for</w:t>
      </w:r>
      <w:r w:rsidR="0093668D">
        <w:rPr>
          <w:color w:val="000000" w:themeColor="text1"/>
          <w:sz w:val="24"/>
          <w:szCs w:val="24"/>
        </w:rPr>
        <w:t xml:space="preserve"> </w:t>
      </w:r>
      <w:bookmarkStart w:id="19" w:name="_Hlk118104729"/>
      <w:r w:rsidR="0093668D">
        <w:rPr>
          <w:color w:val="000000" w:themeColor="text1"/>
          <w:sz w:val="24"/>
          <w:szCs w:val="24"/>
        </w:rPr>
        <w:t>(a) crystalline G</w:t>
      </w:r>
      <w:r w:rsidR="0093668D" w:rsidRPr="0093668D">
        <w:rPr>
          <w:color w:val="000000" w:themeColor="text1"/>
          <w:sz w:val="24"/>
          <w:szCs w:val="24"/>
        </w:rPr>
        <w:t>e and (b) amorphous Ge</w:t>
      </w:r>
      <w:bookmarkEnd w:id="19"/>
      <w:r w:rsidR="0093668D" w:rsidRPr="0093668D">
        <w:rPr>
          <w:color w:val="000000" w:themeColor="text1"/>
          <w:sz w:val="24"/>
          <w:szCs w:val="24"/>
        </w:rPr>
        <w:t xml:space="preserve">. </w:t>
      </w:r>
      <w:r w:rsidR="0093668D">
        <w:rPr>
          <w:color w:val="000000" w:themeColor="text1"/>
          <w:sz w:val="24"/>
          <w:szCs w:val="24"/>
        </w:rPr>
        <w:t>Only the oscil</w:t>
      </w:r>
      <w:r w:rsidR="0093668D" w:rsidRPr="0093668D">
        <w:rPr>
          <w:color w:val="000000" w:themeColor="text1"/>
          <w:sz w:val="24"/>
          <w:szCs w:val="24"/>
        </w:rPr>
        <w:t xml:space="preserve">latory part </w:t>
      </w:r>
      <w:r w:rsidR="0093668D">
        <w:rPr>
          <w:color w:val="000000" w:themeColor="text1"/>
          <w:sz w:val="24"/>
          <w:szCs w:val="24"/>
        </w:rPr>
        <w:t>χ</w:t>
      </w:r>
      <w:r w:rsidR="0093668D" w:rsidRPr="0093668D">
        <w:rPr>
          <w:color w:val="000000" w:themeColor="text1"/>
          <w:sz w:val="24"/>
          <w:szCs w:val="24"/>
        </w:rPr>
        <w:t xml:space="preserve"> </w:t>
      </w:r>
      <w:r w:rsidR="0093668D">
        <w:rPr>
          <w:color w:val="000000" w:themeColor="text1"/>
          <w:sz w:val="24"/>
          <w:szCs w:val="24"/>
        </w:rPr>
        <w:t>o</w:t>
      </w:r>
      <w:r w:rsidR="0093668D" w:rsidRPr="0093668D">
        <w:rPr>
          <w:color w:val="000000" w:themeColor="text1"/>
          <w:sz w:val="24"/>
          <w:szCs w:val="24"/>
        </w:rPr>
        <w:t>f the absorption edge is shown.</w:t>
      </w:r>
      <w:r w:rsidR="0093668D">
        <w:rPr>
          <w:color w:val="000000" w:themeColor="text1"/>
          <w:sz w:val="24"/>
          <w:szCs w:val="24"/>
        </w:rPr>
        <w:t xml:space="preserve"> </w:t>
      </w:r>
      <w:r>
        <w:rPr>
          <w:color w:val="000000" w:themeColor="text1"/>
          <w:sz w:val="24"/>
          <w:szCs w:val="24"/>
        </w:rPr>
        <w:t>Figure taken from Sayers, Stern, and Lytle</w:t>
      </w:r>
      <w:r w:rsidR="00AC1840">
        <w:rPr>
          <w:color w:val="000000" w:themeColor="text1"/>
          <w:sz w:val="24"/>
          <w:szCs w:val="24"/>
        </w:rPr>
        <w:t>.</w:t>
      </w:r>
      <w:r>
        <w:rPr>
          <w:color w:val="000000" w:themeColor="text1"/>
          <w:sz w:val="24"/>
          <w:szCs w:val="24"/>
        </w:rPr>
        <w:t xml:space="preserve"> </w:t>
      </w:r>
      <w:r w:rsidR="00FC190C">
        <w:rPr>
          <w:color w:val="000000" w:themeColor="text1"/>
          <w:sz w:val="24"/>
          <w:szCs w:val="24"/>
        </w:rPr>
        <w:t>[Sayers, 1971 #241]</w:t>
      </w:r>
    </w:p>
    <w:p w14:paraId="751F8ED4" w14:textId="77777777" w:rsidR="00046E96" w:rsidRPr="00C45FDD" w:rsidRDefault="00046E96" w:rsidP="004D209E">
      <w:pPr>
        <w:spacing w:line="480" w:lineRule="auto"/>
        <w:jc w:val="center"/>
        <w:rPr>
          <w:color w:val="000000" w:themeColor="text1"/>
          <w:sz w:val="24"/>
          <w:szCs w:val="24"/>
        </w:rPr>
      </w:pPr>
    </w:p>
    <w:bookmarkEnd w:id="18"/>
    <w:p w14:paraId="48EDAF6B" w14:textId="1FC15679" w:rsidR="00561AEF" w:rsidRDefault="001237C7" w:rsidP="004D209E">
      <w:pPr>
        <w:spacing w:line="480" w:lineRule="auto"/>
        <w:ind w:firstLine="720"/>
        <w:jc w:val="both"/>
        <w:rPr>
          <w:color w:val="000000" w:themeColor="text1"/>
          <w:sz w:val="24"/>
          <w:szCs w:val="24"/>
        </w:rPr>
      </w:pPr>
      <w:r>
        <w:rPr>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Pr>
          <w:color w:val="000000" w:themeColor="text1"/>
          <w:sz w:val="24"/>
          <w:szCs w:val="24"/>
        </w:rPr>
        <w:t xml:space="preserve"> using the equation</w:t>
      </w:r>
    </w:p>
    <w:p w14:paraId="571F35AD" w14:textId="2404A428" w:rsidR="00D4284E" w:rsidRDefault="00000000" w:rsidP="004D209E">
      <w:pPr>
        <w:spacing w:line="480" w:lineRule="auto"/>
        <w:ind w:firstLine="720"/>
        <w:jc w:val="right"/>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j</m:t>
                </m:r>
              </m:sub>
            </m:sSub>
            <m:func>
              <m:funcPr>
                <m:ctrlPr>
                  <w:rPr>
                    <w:rFonts w:ascii="Cambria Math" w:hAnsi="Cambria Math"/>
                    <w:color w:val="000000" w:themeColor="text1"/>
                    <w:sz w:val="24"/>
                    <w:szCs w:val="24"/>
                  </w:rPr>
                </m:ctrlPr>
              </m:funcPr>
              <m:fName>
                <m:r>
                  <m:rPr>
                    <m:sty m:val="p"/>
                  </m:rPr>
                  <w:rPr>
                    <w:rFonts w:ascii="Cambria Math" w:hAnsi="Cambria Math"/>
                    <w:color w:val="000000" w:themeColor="text1"/>
                    <w:sz w:val="24"/>
                    <w:szCs w:val="24"/>
                  </w:rPr>
                  <m:t>exp</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-γ</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j</m:t>
                        </m:r>
                      </m:sub>
                    </m:sSub>
                  </m:e>
                </m:d>
              </m:e>
            </m:func>
          </m:num>
          <m:den>
            <m:r>
              <w:rPr>
                <w:rFonts w:ascii="Cambria Math" w:hAnsi="Cambria Math"/>
                <w:color w:val="000000" w:themeColor="text1"/>
                <w:sz w:val="24"/>
                <w:szCs w:val="24"/>
              </w:rPr>
              <m:t>2</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r</m:t>
                </m:r>
              </m:e>
              <m:sub>
                <m:r>
                  <w:rPr>
                    <w:rFonts w:ascii="Cambria Math" w:hAnsi="Cambria Math"/>
                    <w:color w:val="000000" w:themeColor="text1"/>
                    <w:sz w:val="24"/>
                    <w:szCs w:val="24"/>
                  </w:rPr>
                  <m:t>j</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den>
        </m:f>
      </m:oMath>
      <w:r w:rsidR="00D4284E">
        <w:rPr>
          <w:color w:val="000000" w:themeColor="text1"/>
          <w:sz w:val="24"/>
          <w:szCs w:val="24"/>
        </w:rPr>
        <w:t xml:space="preserve">                                                   (</w:t>
      </w:r>
      <w:r w:rsidR="00054CE4">
        <w:rPr>
          <w:color w:val="000000" w:themeColor="text1"/>
          <w:sz w:val="24"/>
          <w:szCs w:val="24"/>
        </w:rPr>
        <w:t>4</w:t>
      </w:r>
      <w:r w:rsidR="00D4284E">
        <w:rPr>
          <w:color w:val="000000" w:themeColor="text1"/>
          <w:sz w:val="24"/>
          <w:szCs w:val="24"/>
        </w:rPr>
        <w:t>)</w:t>
      </w:r>
    </w:p>
    <w:p w14:paraId="0F0D6F3B" w14:textId="57540776" w:rsidR="00D4284E" w:rsidRDefault="00D4284E" w:rsidP="004D209E">
      <w:pPr>
        <w:spacing w:line="480" w:lineRule="auto"/>
        <w:jc w:val="both"/>
        <w:rPr>
          <w:color w:val="000000" w:themeColor="text1"/>
          <w:sz w:val="24"/>
          <w:szCs w:val="24"/>
        </w:rPr>
      </w:pPr>
      <w:r>
        <w:rPr>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FC190C">
        <w:rPr>
          <w:color w:val="000000" w:themeColor="text1"/>
          <w:sz w:val="24"/>
          <w:szCs w:val="24"/>
        </w:rPr>
        <w:t>[Sayers, 1971 #241]</w:t>
      </w:r>
    </w:p>
    <w:p w14:paraId="701210F4" w14:textId="6C27A342" w:rsidR="00046E96" w:rsidRDefault="00046E96" w:rsidP="004D209E">
      <w:pPr>
        <w:spacing w:line="480" w:lineRule="auto"/>
        <w:jc w:val="center"/>
        <w:rPr>
          <w:color w:val="000000" w:themeColor="text1"/>
          <w:sz w:val="24"/>
          <w:szCs w:val="24"/>
        </w:rPr>
      </w:pPr>
      <w:r w:rsidRPr="00046E96">
        <w:rPr>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3403775" cy="4311872"/>
                    </a:xfrm>
                    <a:prstGeom prst="rect">
                      <a:avLst/>
                    </a:prstGeom>
                  </pic:spPr>
                </pic:pic>
              </a:graphicData>
            </a:graphic>
          </wp:inline>
        </w:drawing>
      </w:r>
    </w:p>
    <w:p w14:paraId="47AF0FF1" w14:textId="4FB0C2A4" w:rsidR="00046E96" w:rsidRPr="00744D15" w:rsidRDefault="00046E96" w:rsidP="004D209E">
      <w:pPr>
        <w:spacing w:line="480" w:lineRule="auto"/>
        <w:jc w:val="center"/>
        <w:rPr>
          <w:color w:val="000000" w:themeColor="text1"/>
          <w:sz w:val="24"/>
          <w:szCs w:val="24"/>
        </w:rPr>
      </w:pPr>
      <w:r>
        <w:rPr>
          <w:color w:val="000000" w:themeColor="text1"/>
          <w:sz w:val="24"/>
          <w:szCs w:val="24"/>
        </w:rPr>
        <w:t xml:space="preserve">Fig. 7 Fourier </w:t>
      </w:r>
      <w:r w:rsidRPr="00046E96">
        <w:rPr>
          <w:color w:val="000000" w:themeColor="text1"/>
          <w:sz w:val="24"/>
          <w:szCs w:val="24"/>
        </w:rPr>
        <w:t xml:space="preserve">transform </w:t>
      </w:r>
      <w:r w:rsidRPr="00046E96">
        <w:rPr>
          <w:sz w:val="24"/>
          <w:szCs w:val="24"/>
        </w:rPr>
        <w:t xml:space="preserve">of the data </w:t>
      </w:r>
      <w:r w:rsidR="00357171">
        <w:rPr>
          <w:sz w:val="24"/>
          <w:szCs w:val="24"/>
        </w:rPr>
        <w:t>in</w:t>
      </w:r>
      <w:r w:rsidRPr="00046E96">
        <w:rPr>
          <w:sz w:val="24"/>
          <w:szCs w:val="24"/>
        </w:rPr>
        <w:t xml:space="preserve"> Fig. </w:t>
      </w:r>
      <w:r>
        <w:rPr>
          <w:sz w:val="24"/>
          <w:szCs w:val="24"/>
        </w:rPr>
        <w:t>6</w:t>
      </w:r>
      <w:r w:rsidR="00AD5E1B">
        <w:rPr>
          <w:sz w:val="24"/>
          <w:szCs w:val="24"/>
        </w:rPr>
        <w:t>.</w:t>
      </w:r>
      <w:r w:rsidRPr="00046E96">
        <w:rPr>
          <w:sz w:val="24"/>
          <w:szCs w:val="24"/>
        </w:rPr>
        <w:t xml:space="preserve"> </w:t>
      </w:r>
      <w:r w:rsidR="00357171">
        <w:rPr>
          <w:sz w:val="24"/>
          <w:szCs w:val="24"/>
        </w:rPr>
        <w:t>φ(r), a ra</w:t>
      </w:r>
      <w:r w:rsidRPr="00046E96">
        <w:rPr>
          <w:sz w:val="24"/>
          <w:szCs w:val="24"/>
        </w:rPr>
        <w:t xml:space="preserve">dial structure function, compares amorphous and crystalline Ge. Numbers over the peaks </w:t>
      </w:r>
      <w:r w:rsidR="00357171">
        <w:rPr>
          <w:sz w:val="24"/>
          <w:szCs w:val="24"/>
        </w:rPr>
        <w:t>indicate</w:t>
      </w:r>
      <w:r w:rsidRPr="00046E96">
        <w:rPr>
          <w:sz w:val="24"/>
          <w:szCs w:val="24"/>
        </w:rPr>
        <w:t xml:space="preserve"> the measured distances </w:t>
      </w:r>
      <w:r w:rsidRPr="00AD5E1B">
        <w:rPr>
          <w:sz w:val="24"/>
          <w:szCs w:val="24"/>
        </w:rPr>
        <w:t>i</w:t>
      </w:r>
      <w:r w:rsidR="00357171" w:rsidRPr="00AD5E1B">
        <w:rPr>
          <w:sz w:val="24"/>
          <w:szCs w:val="24"/>
        </w:rPr>
        <w:t>n</w:t>
      </w:r>
      <w:r w:rsidR="00AD5E1B" w:rsidRPr="00AD5E1B">
        <w:rPr>
          <w:b/>
          <w:bCs/>
          <w:i/>
          <w:iCs/>
          <w:sz w:val="24"/>
          <w:szCs w:val="24"/>
          <w:shd w:val="clear" w:color="auto" w:fill="FFFFFF"/>
        </w:rPr>
        <w:t xml:space="preserve"> </w:t>
      </w:r>
      <w:r w:rsidR="00744D15" w:rsidRPr="00744D15">
        <w:rPr>
          <w:color w:val="202124"/>
          <w:sz w:val="24"/>
          <w:szCs w:val="24"/>
          <w:shd w:val="clear" w:color="auto" w:fill="FFFFFF"/>
        </w:rPr>
        <w:t>Å</w:t>
      </w:r>
      <w:r w:rsidR="00744D15">
        <w:rPr>
          <w:color w:val="202124"/>
          <w:sz w:val="24"/>
          <w:szCs w:val="24"/>
          <w:shd w:val="clear" w:color="auto" w:fill="FFFFFF"/>
        </w:rPr>
        <w:t xml:space="preserve">. </w:t>
      </w:r>
      <w:r w:rsidR="00357171" w:rsidRPr="00744D15">
        <w:rPr>
          <w:color w:val="000000" w:themeColor="text1"/>
          <w:sz w:val="24"/>
          <w:szCs w:val="24"/>
        </w:rPr>
        <w:t>Figure</w:t>
      </w:r>
      <w:r w:rsidR="00357171">
        <w:rPr>
          <w:color w:val="000000" w:themeColor="text1"/>
          <w:sz w:val="24"/>
          <w:szCs w:val="24"/>
        </w:rPr>
        <w:t xml:space="preserve"> taken from Sayers, Stern, and Lytle. </w:t>
      </w:r>
      <w:r w:rsidR="00FC190C">
        <w:rPr>
          <w:color w:val="000000" w:themeColor="text1"/>
          <w:sz w:val="24"/>
          <w:szCs w:val="24"/>
        </w:rPr>
        <w:t>[Sayers, 1971 #241]</w:t>
      </w:r>
    </w:p>
    <w:p w14:paraId="20A204A9" w14:textId="57869FD4" w:rsidR="00C94637" w:rsidRPr="00B63D6F" w:rsidRDefault="00C94637" w:rsidP="004D209E">
      <w:pPr>
        <w:pStyle w:val="Heading3"/>
        <w:spacing w:line="480" w:lineRule="auto"/>
        <w:rPr>
          <w:color w:val="auto"/>
          <w:sz w:val="24"/>
          <w:szCs w:val="24"/>
        </w:rPr>
      </w:pPr>
      <w:bookmarkStart w:id="20" w:name="_Toc124936691"/>
      <w:r w:rsidRPr="00B63D6F">
        <w:rPr>
          <w:color w:val="auto"/>
        </w:rPr>
        <w:t>Wavelets</w:t>
      </w:r>
      <w:bookmarkEnd w:id="20"/>
    </w:p>
    <w:p w14:paraId="547286DE" w14:textId="57A0461E" w:rsidR="00B97A72" w:rsidRPr="00C45FDD" w:rsidRDefault="00C94637" w:rsidP="004D209E">
      <w:pPr>
        <w:spacing w:line="480" w:lineRule="auto"/>
        <w:ind w:firstLine="576"/>
        <w:jc w:val="both"/>
        <w:rPr>
          <w:color w:val="000000" w:themeColor="text1"/>
          <w:sz w:val="24"/>
          <w:szCs w:val="24"/>
        </w:rPr>
      </w:pPr>
      <w:r w:rsidRPr="00C45FDD">
        <w:rPr>
          <w:color w:val="000000" w:themeColor="text1"/>
          <w:sz w:val="24"/>
          <w:szCs w:val="24"/>
        </w:rPr>
        <w:t>Another qualitative analysis of EXAFS that has seen recent traction is wavelet analysis.</w:t>
      </w:r>
      <w:r w:rsidR="00F3483B" w:rsidRPr="00C45FDD">
        <w:rPr>
          <w:color w:val="000000" w:themeColor="text1"/>
          <w:sz w:val="24"/>
          <w:szCs w:val="24"/>
        </w:rPr>
        <w:t xml:space="preserve"> Wavelet transforms have shown </w:t>
      </w:r>
      <w:r w:rsidR="00781D68" w:rsidRPr="00C45FDD">
        <w:rPr>
          <w:color w:val="000000" w:themeColor="text1"/>
          <w:sz w:val="24"/>
          <w:szCs w:val="24"/>
        </w:rPr>
        <w:t>to be a</w:t>
      </w:r>
      <w:r w:rsidR="00F3483B" w:rsidRPr="00C45FDD">
        <w:rPr>
          <w:color w:val="000000" w:themeColor="text1"/>
          <w:sz w:val="24"/>
          <w:szCs w:val="24"/>
        </w:rPr>
        <w:t xml:space="preserve"> qualitative </w:t>
      </w:r>
      <w:r w:rsidR="00781D68" w:rsidRPr="00C45FDD">
        <w:rPr>
          <w:color w:val="000000" w:themeColor="text1"/>
          <w:sz w:val="24"/>
          <w:szCs w:val="24"/>
        </w:rPr>
        <w:t xml:space="preserve">excellent way for filtering EXAFS contributions by Z, or atomic number, of the scattering species. This benefit </w:t>
      </w:r>
      <w:r w:rsidR="006C70AC" w:rsidRPr="00C45FDD">
        <w:rPr>
          <w:color w:val="000000" w:themeColor="text1"/>
          <w:sz w:val="24"/>
          <w:szCs w:val="24"/>
        </w:rPr>
        <w:t>capitalizes on the fact that</w:t>
      </w:r>
      <w:r w:rsidR="00781D68" w:rsidRPr="00C45FDD">
        <w:rPr>
          <w:color w:val="000000" w:themeColor="text1"/>
          <w:sz w:val="24"/>
          <w:szCs w:val="24"/>
        </w:rPr>
        <w:t xml:space="preserve"> larger Z atoms have </w:t>
      </w:r>
      <w:r w:rsidR="006C70AC" w:rsidRPr="00C45FDD">
        <w:rPr>
          <w:color w:val="000000" w:themeColor="text1"/>
          <w:sz w:val="24"/>
          <w:szCs w:val="24"/>
        </w:rPr>
        <w:t>smaller</w:t>
      </w:r>
      <w:r w:rsidR="00781D68" w:rsidRPr="00C45FDD">
        <w:rPr>
          <w:color w:val="000000" w:themeColor="text1"/>
          <w:sz w:val="24"/>
          <w:szCs w:val="24"/>
        </w:rPr>
        <w:t xml:space="preserve"> (spatially) electron orbitals</w:t>
      </w:r>
      <w:r w:rsidR="006C70AC" w:rsidRPr="00C45FDD">
        <w:rPr>
          <w:color w:val="000000" w:themeColor="text1"/>
          <w:sz w:val="24"/>
          <w:szCs w:val="24"/>
        </w:rPr>
        <w:t xml:space="preserve"> </w:t>
      </w:r>
      <w:r w:rsidR="00FC190C">
        <w:rPr>
          <w:color w:val="000000" w:themeColor="text1"/>
          <w:sz w:val="24"/>
          <w:szCs w:val="24"/>
        </w:rPr>
        <w:t>[Muñoz, 2003 #247]</w:t>
      </w:r>
      <w:r w:rsidR="006C70AC" w:rsidRPr="00C45FDD">
        <w:rPr>
          <w:color w:val="000000" w:themeColor="text1"/>
          <w:sz w:val="24"/>
          <w:szCs w:val="24"/>
        </w:rPr>
        <w:t xml:space="preserve"> and thus have a larger spread in momentum, which allows scattering in a larger k range than lighter Z atoms.</w:t>
      </w:r>
      <w:r w:rsidR="00B97A72" w:rsidRPr="00C45FDD">
        <w:rPr>
          <w:color w:val="000000" w:themeColor="text1"/>
          <w:sz w:val="24"/>
          <w:szCs w:val="24"/>
        </w:rPr>
        <w:t xml:space="preserve"> A demonstration of the wavelet transform can be </w:t>
      </w:r>
      <w:r w:rsidR="00B97A72" w:rsidRPr="00C45FDD">
        <w:rPr>
          <w:color w:val="000000" w:themeColor="text1"/>
          <w:sz w:val="24"/>
          <w:szCs w:val="24"/>
        </w:rPr>
        <w:lastRenderedPageBreak/>
        <w:t xml:space="preserve">seen in Fig. </w:t>
      </w:r>
      <w:r w:rsidR="00357171">
        <w:rPr>
          <w:color w:val="000000" w:themeColor="text1"/>
          <w:sz w:val="24"/>
          <w:szCs w:val="24"/>
        </w:rPr>
        <w:t>8</w:t>
      </w:r>
      <w:r w:rsidR="00B97A72" w:rsidRPr="00C45FDD">
        <w:rPr>
          <w:color w:val="000000" w:themeColor="text1"/>
          <w:sz w:val="24"/>
          <w:szCs w:val="24"/>
        </w:rPr>
        <w:t>, which shows the k-weighted χ(k) 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C45FDD" w:rsidRDefault="00C94637" w:rsidP="004D209E">
      <w:pPr>
        <w:spacing w:line="480" w:lineRule="auto"/>
        <w:rPr>
          <w:color w:val="000000" w:themeColor="text1"/>
          <w:sz w:val="24"/>
          <w:szCs w:val="24"/>
        </w:rPr>
      </w:pPr>
      <w:r w:rsidRPr="00C45FDD">
        <w:rPr>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6179F6" w:rsidR="00C94637" w:rsidRPr="00C45FDD" w:rsidRDefault="00C94637" w:rsidP="004D209E">
      <w:pPr>
        <w:spacing w:line="480" w:lineRule="auto"/>
        <w:jc w:val="center"/>
        <w:rPr>
          <w:color w:val="000000" w:themeColor="text1"/>
          <w:sz w:val="24"/>
          <w:szCs w:val="24"/>
        </w:rPr>
      </w:pPr>
      <w:r w:rsidRPr="00C45FDD">
        <w:rPr>
          <w:color w:val="000000" w:themeColor="text1"/>
          <w:sz w:val="24"/>
          <w:szCs w:val="24"/>
        </w:rPr>
        <w:t xml:space="preserve">Fig. </w:t>
      </w:r>
      <w:r w:rsidR="00357171">
        <w:rPr>
          <w:color w:val="000000" w:themeColor="text1"/>
          <w:sz w:val="24"/>
          <w:szCs w:val="24"/>
        </w:rPr>
        <w:t>8</w:t>
      </w:r>
      <w:r w:rsidRPr="00C45FDD">
        <w:rPr>
          <w:color w:val="000000" w:themeColor="text1"/>
          <w:sz w:val="24"/>
          <w:szCs w:val="24"/>
        </w:rPr>
        <w:t xml:space="preserve"> Wavelet analysis</w:t>
      </w:r>
      <w:r w:rsidR="006C70AC" w:rsidRPr="00C45FDD">
        <w:rPr>
          <w:color w:val="000000" w:themeColor="text1"/>
          <w:sz w:val="24"/>
          <w:szCs w:val="24"/>
        </w:rPr>
        <w:t xml:space="preserve"> can separate contributions based on the atomic number Z of the scatterer. Taken from Munoz, et al. </w:t>
      </w:r>
      <w:r w:rsidR="00FC190C">
        <w:rPr>
          <w:color w:val="000000" w:themeColor="text1"/>
          <w:sz w:val="24"/>
          <w:szCs w:val="24"/>
        </w:rPr>
        <w:t>[Muñoz, 2003 #247]</w:t>
      </w:r>
    </w:p>
    <w:p w14:paraId="2778913B" w14:textId="576854E8" w:rsidR="00B97A72" w:rsidRPr="00C45FDD" w:rsidRDefault="00B97A72" w:rsidP="004D209E">
      <w:pPr>
        <w:spacing w:line="480" w:lineRule="auto"/>
        <w:rPr>
          <w:color w:val="000000" w:themeColor="text1"/>
          <w:sz w:val="24"/>
          <w:szCs w:val="24"/>
        </w:rPr>
      </w:pPr>
    </w:p>
    <w:p w14:paraId="467ADA4B" w14:textId="0AA76D5C" w:rsidR="004A40EE" w:rsidRPr="00C45FDD" w:rsidRDefault="0067402E" w:rsidP="004D209E">
      <w:pPr>
        <w:spacing w:line="480" w:lineRule="auto"/>
        <w:ind w:firstLine="720"/>
        <w:jc w:val="both"/>
        <w:rPr>
          <w:color w:val="000000" w:themeColor="text1"/>
          <w:sz w:val="24"/>
          <w:szCs w:val="24"/>
        </w:rPr>
      </w:pPr>
      <w:r w:rsidRPr="00C45FDD">
        <w:rPr>
          <w:color w:val="000000" w:themeColor="text1"/>
          <w:sz w:val="24"/>
          <w:szCs w:val="24"/>
        </w:rPr>
        <w:t>For a time</w:t>
      </w:r>
      <w:r w:rsidR="00F54B53" w:rsidRPr="00C45FDD">
        <w:rPr>
          <w:color w:val="000000" w:themeColor="text1"/>
          <w:sz w:val="24"/>
          <w:szCs w:val="24"/>
        </w:rPr>
        <w:t>-</w:t>
      </w:r>
      <w:r w:rsidRPr="00C45FDD">
        <w:rPr>
          <w:color w:val="000000" w:themeColor="text1"/>
          <w:sz w:val="24"/>
          <w:szCs w:val="24"/>
        </w:rPr>
        <w:t>series</w:t>
      </w:r>
      <w:r w:rsidR="004A40EE" w:rsidRPr="00C45FDD">
        <w:rPr>
          <w:color w:val="000000" w:themeColor="text1"/>
          <w:sz w:val="24"/>
          <w:szCs w:val="24"/>
        </w:rPr>
        <w:t xml:space="preserve"> dataset</w:t>
      </w:r>
      <w:r w:rsidRPr="00C45FDD">
        <w:rPr>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C45FDD" w:rsidRDefault="004A40EE" w:rsidP="004D209E">
      <w:pPr>
        <w:spacing w:line="480" w:lineRule="auto"/>
        <w:ind w:firstLine="720"/>
        <w:jc w:val="both"/>
        <w:rPr>
          <w:color w:val="000000" w:themeColor="text1"/>
          <w:sz w:val="24"/>
          <w:szCs w:val="24"/>
        </w:rPr>
      </w:pPr>
      <w:r w:rsidRPr="00C45FDD">
        <w:rPr>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Pr>
          <w:color w:val="000000" w:themeColor="text1"/>
          <w:sz w:val="24"/>
          <w:szCs w:val="24"/>
        </w:rPr>
        <w:t>9</w:t>
      </w:r>
      <w:r w:rsidRPr="00C45FDD">
        <w:rPr>
          <w:color w:val="000000" w:themeColor="text1"/>
          <w:sz w:val="24"/>
          <w:szCs w:val="24"/>
        </w:rPr>
        <w:t>.</w:t>
      </w:r>
    </w:p>
    <w:p w14:paraId="285895D5" w14:textId="7F533AE9" w:rsidR="00B97A72" w:rsidRPr="00C45FDD" w:rsidRDefault="00B97A72" w:rsidP="004D209E">
      <w:pPr>
        <w:spacing w:line="480" w:lineRule="auto"/>
        <w:jc w:val="center"/>
        <w:rPr>
          <w:color w:val="000000" w:themeColor="text1"/>
          <w:sz w:val="24"/>
          <w:szCs w:val="24"/>
        </w:rPr>
      </w:pPr>
      <w:r w:rsidRPr="00C45FDD">
        <w:rPr>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C45FDD" w:rsidRDefault="00B97A72" w:rsidP="004D209E">
      <w:pPr>
        <w:spacing w:line="480" w:lineRule="auto"/>
        <w:jc w:val="center"/>
        <w:rPr>
          <w:color w:val="000000" w:themeColor="text1"/>
          <w:sz w:val="24"/>
          <w:szCs w:val="24"/>
        </w:rPr>
      </w:pPr>
      <w:r w:rsidRPr="00C45FDD">
        <w:rPr>
          <w:color w:val="000000" w:themeColor="text1"/>
          <w:sz w:val="24"/>
          <w:szCs w:val="24"/>
        </w:rPr>
        <w:t xml:space="preserve">Fig. </w:t>
      </w:r>
      <w:r w:rsidR="00357171">
        <w:rPr>
          <w:color w:val="000000" w:themeColor="text1"/>
          <w:sz w:val="24"/>
          <w:szCs w:val="24"/>
        </w:rPr>
        <w:t>9</w:t>
      </w:r>
      <w:r w:rsidRPr="00C45FDD">
        <w:rPr>
          <w:color w:val="000000" w:themeColor="text1"/>
          <w:sz w:val="24"/>
          <w:szCs w:val="24"/>
        </w:rPr>
        <w:t xml:space="preserve"> Wavelet analysis is like Fourier transforming using different frequency (or conversely time) sampling rates</w:t>
      </w:r>
      <w:r w:rsidR="0067402E" w:rsidRPr="00C45FDD">
        <w:rPr>
          <w:color w:val="000000" w:themeColor="text1"/>
          <w:sz w:val="24"/>
          <w:szCs w:val="24"/>
        </w:rPr>
        <w:t xml:space="preserve"> to create a “multiresolution” transform.</w:t>
      </w:r>
    </w:p>
    <w:p w14:paraId="5BE38F26" w14:textId="43F79D11" w:rsidR="004A40EE" w:rsidRPr="00C45FDD" w:rsidRDefault="004A40EE" w:rsidP="004D209E">
      <w:pPr>
        <w:spacing w:line="480" w:lineRule="auto"/>
        <w:rPr>
          <w:color w:val="000000" w:themeColor="text1"/>
          <w:sz w:val="24"/>
          <w:szCs w:val="24"/>
        </w:rPr>
      </w:pPr>
    </w:p>
    <w:p w14:paraId="1BA358B5" w14:textId="77777777" w:rsidR="004A40EE" w:rsidRPr="00C45FDD" w:rsidRDefault="004A40EE" w:rsidP="004D209E">
      <w:pPr>
        <w:spacing w:line="480" w:lineRule="auto"/>
        <w:ind w:firstLine="720"/>
        <w:jc w:val="both"/>
        <w:rPr>
          <w:color w:val="000000" w:themeColor="text1"/>
          <w:sz w:val="24"/>
          <w:szCs w:val="24"/>
        </w:rPr>
      </w:pPr>
      <w:r w:rsidRPr="00C45FDD">
        <w:rPr>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C45FDD" w:rsidRDefault="00000000" w:rsidP="004D209E">
      <w:pPr>
        <w:spacing w:line="480" w:lineRule="auto"/>
        <w:jc w:val="center"/>
        <w:rPr>
          <w:color w:val="000000" w:themeColor="text1"/>
          <w:sz w:val="24"/>
          <w:szCs w:val="24"/>
        </w:rPr>
      </w:pPr>
      <m:oMathPara>
        <m:oMath>
          <m:sSub>
            <m:sSubPr>
              <m:ctrlPr>
                <w:rPr>
                  <w:rFonts w:ascii="Cambria Math" w:hAnsi="Cambria Math"/>
                  <w:i/>
                  <w:color w:val="000000" w:themeColor="text1"/>
                  <w:sz w:val="24"/>
                  <w:szCs w:val="24"/>
                </w:rPr>
              </m:ctrlPr>
            </m:sSubPr>
            <m:e>
              <m:r>
                <m:rPr>
                  <m:sty m:val="p"/>
                </m:rPr>
                <w:rPr>
                  <w:rFonts w:ascii="Cambria Math" w:hAnsi="Cambria Math"/>
                  <w:color w:val="000000" w:themeColor="text1"/>
                  <w:sz w:val="24"/>
                  <w:szCs w:val="24"/>
                </w:rPr>
                <m:t>ψ</m:t>
              </m:r>
              <m:ctrlPr>
                <w:rPr>
                  <w:rFonts w:ascii="Cambria Math" w:hAnsi="Cambria Math"/>
                  <w:color w:val="000000" w:themeColor="text1"/>
                  <w:sz w:val="24"/>
                  <w:szCs w:val="24"/>
                </w:rPr>
              </m:ctrlPr>
            </m:e>
            <m:sub>
              <m:r>
                <m:rPr>
                  <m:sty m:val="p"/>
                </m:rPr>
                <w:rPr>
                  <w:rFonts w:ascii="Cambria Math" w:hAnsi="Cambria Math"/>
                  <w:color w:val="000000" w:themeColor="text1"/>
                  <w:sz w:val="24"/>
                  <w:szCs w:val="24"/>
                </w:rPr>
                <m:t>a</m:t>
              </m:r>
              <m:r>
                <w:rPr>
                  <w:rFonts w:ascii="Cambria Math" w:hAnsi="Cambria Math"/>
                  <w:color w:val="000000" w:themeColor="text1"/>
                  <w:sz w:val="24"/>
                  <w:szCs w:val="24"/>
                </w:rPr>
                <m:t>, </m:t>
              </m:r>
              <m:r>
                <m:rPr>
                  <m:sty m:val="p"/>
                </m:rPr>
                <w:rPr>
                  <w:rFonts w:ascii="Cambria Math" w:hAnsi="Cambria Math"/>
                  <w:color w:val="000000" w:themeColor="text1"/>
                  <w:sz w:val="24"/>
                  <w:szCs w:val="24"/>
                </w:rPr>
                <m:t>b</m:t>
              </m:r>
            </m:sub>
          </m:sSub>
          <m:r>
            <w:rPr>
              <w:rFonts w:ascii="Cambria Math" w:hAnsi="Cambria Math"/>
              <w:color w:val="000000" w:themeColor="text1"/>
              <w:sz w:val="24"/>
              <w:szCs w:val="24"/>
            </w:rPr>
            <m:t> </m:t>
          </m:r>
          <m:d>
            <m:dPr>
              <m:ctrlPr>
                <w:rPr>
                  <w:rFonts w:ascii="Cambria Math" w:hAnsi="Cambria Math"/>
                  <w:i/>
                  <w:color w:val="000000" w:themeColor="text1"/>
                  <w:sz w:val="24"/>
                  <w:szCs w:val="24"/>
                </w:rPr>
              </m:ctrlPr>
            </m:dPr>
            <m:e>
              <m:r>
                <m:rPr>
                  <m:sty m:val="p"/>
                </m:rPr>
                <w:rPr>
                  <w:rFonts w:ascii="Cambria Math" w:hAnsi="Cambria Math"/>
                  <w:color w:val="000000" w:themeColor="text1"/>
                  <w:sz w:val="24"/>
                  <w:szCs w:val="24"/>
                </w:rPr>
                <m:t>t</m:t>
              </m:r>
            </m:e>
          </m:d>
          <m:r>
            <w:rPr>
              <w:rFonts w:ascii="Cambria Math" w:hAnsi="Cambria Math"/>
              <w:color w:val="000000" w:themeColor="text1"/>
              <w:sz w:val="24"/>
              <w:szCs w:val="24"/>
            </w:rPr>
            <m:t>=</m:t>
          </m:r>
          <m:f>
            <m:fPr>
              <m:ctrlPr>
                <w:rPr>
                  <w:rFonts w:ascii="Cambria Math" w:hAnsi="Cambria Math"/>
                  <w:color w:val="000000" w:themeColor="text1"/>
                  <w:sz w:val="24"/>
                  <w:szCs w:val="24"/>
                </w:rPr>
              </m:ctrlPr>
            </m:fPr>
            <m:num>
              <m:r>
                <w:rPr>
                  <w:rFonts w:ascii="Cambria Math" w:hAnsi="Cambria Math"/>
                  <w:color w:val="000000" w:themeColor="text1"/>
                  <w:sz w:val="24"/>
                  <w:szCs w:val="24"/>
                </w:rPr>
                <m:t>1</m:t>
              </m:r>
              <m:ctrlPr>
                <w:rPr>
                  <w:rFonts w:ascii="Cambria Math" w:hAnsi="Cambria Math"/>
                  <w:i/>
                  <w:color w:val="000000" w:themeColor="text1"/>
                  <w:sz w:val="24"/>
                  <w:szCs w:val="24"/>
                </w:rPr>
              </m:ctrlPr>
            </m:num>
            <m:den>
              <m:rad>
                <m:radPr>
                  <m:degHide m:val="1"/>
                  <m:ctrlPr>
                    <w:rPr>
                      <w:rFonts w:ascii="Cambria Math" w:hAnsi="Cambria Math"/>
                      <w:color w:val="000000" w:themeColor="text1"/>
                      <w:sz w:val="24"/>
                      <w:szCs w:val="24"/>
                    </w:rPr>
                  </m:ctrlPr>
                </m:radPr>
                <m:deg>
                  <m:ctrlPr>
                    <w:rPr>
                      <w:rFonts w:ascii="Cambria Math" w:hAnsi="Cambria Math"/>
                      <w:i/>
                      <w:color w:val="000000" w:themeColor="text1"/>
                      <w:sz w:val="24"/>
                      <w:szCs w:val="24"/>
                    </w:rPr>
                  </m:ctrlPr>
                </m:deg>
                <m:e>
                  <m:r>
                    <w:rPr>
                      <w:rFonts w:ascii="Cambria Math" w:hAnsi="Cambria Math"/>
                      <w:color w:val="000000" w:themeColor="text1"/>
                      <w:sz w:val="24"/>
                      <w:szCs w:val="24"/>
                    </w:rPr>
                    <m:t>a</m:t>
                  </m:r>
                </m:e>
              </m:rad>
              <m:ctrlPr>
                <w:rPr>
                  <w:rFonts w:ascii="Cambria Math" w:hAnsi="Cambria Math"/>
                  <w:i/>
                  <w:color w:val="000000" w:themeColor="text1"/>
                  <w:sz w:val="24"/>
                  <w:szCs w:val="24"/>
                </w:rPr>
              </m:ctrlPr>
            </m:den>
          </m:f>
          <m:r>
            <m:rPr>
              <m:sty m:val="p"/>
            </m:rPr>
            <w:rPr>
              <w:rFonts w:ascii="Cambria Math" w:hAnsi="Cambria Math"/>
              <w:color w:val="000000" w:themeColor="text1"/>
              <w:sz w:val="24"/>
              <w:szCs w:val="24"/>
            </w:rPr>
            <m:t>ψ</m:t>
          </m:r>
          <m:d>
            <m:dPr>
              <m:ctrlPr>
                <w:rPr>
                  <w:rFonts w:ascii="Cambria Math" w:hAnsi="Cambria Math"/>
                  <w:i/>
                  <w:color w:val="000000" w:themeColor="text1"/>
                  <w:sz w:val="24"/>
                  <w:szCs w:val="24"/>
                </w:rPr>
              </m:ctrlPr>
            </m:dPr>
            <m:e>
              <m:f>
                <m:fPr>
                  <m:ctrlPr>
                    <w:rPr>
                      <w:rFonts w:ascii="Cambria Math" w:hAnsi="Cambria Math"/>
                      <w:color w:val="000000" w:themeColor="text1"/>
                      <w:sz w:val="24"/>
                      <w:szCs w:val="24"/>
                    </w:rPr>
                  </m:ctrlPr>
                </m:fPr>
                <m:num>
                  <m:r>
                    <w:rPr>
                      <w:rFonts w:ascii="Cambria Math" w:hAnsi="Cambria Math"/>
                      <w:color w:val="000000" w:themeColor="text1"/>
                      <w:sz w:val="24"/>
                      <w:szCs w:val="24"/>
                    </w:rPr>
                    <m:t>t-b</m:t>
                  </m:r>
                  <m:ctrlPr>
                    <w:rPr>
                      <w:rFonts w:ascii="Cambria Math" w:hAnsi="Cambria Math"/>
                      <w:i/>
                      <w:color w:val="000000" w:themeColor="text1"/>
                      <w:sz w:val="24"/>
                      <w:szCs w:val="24"/>
                    </w:rPr>
                  </m:ctrlPr>
                </m:num>
                <m:den>
                  <m:r>
                    <w:rPr>
                      <w:rFonts w:ascii="Cambria Math" w:hAnsi="Cambria Math"/>
                      <w:color w:val="000000" w:themeColor="text1"/>
                      <w:sz w:val="24"/>
                      <w:szCs w:val="24"/>
                    </w:rPr>
                    <m:t>a</m:t>
                  </m:r>
                  <m:ctrlPr>
                    <w:rPr>
                      <w:rFonts w:ascii="Cambria Math" w:hAnsi="Cambria Math"/>
                      <w:i/>
                      <w:color w:val="000000" w:themeColor="text1"/>
                      <w:sz w:val="24"/>
                      <w:szCs w:val="24"/>
                    </w:rPr>
                  </m:ctrlPr>
                </m:den>
              </m:f>
            </m:e>
          </m:d>
        </m:oMath>
      </m:oMathPara>
    </w:p>
    <w:p w14:paraId="390238D3" w14:textId="28F81B40" w:rsidR="004A40EE" w:rsidRPr="00C45FDD" w:rsidRDefault="004A40EE" w:rsidP="004D209E">
      <w:pPr>
        <w:spacing w:line="480" w:lineRule="auto"/>
        <w:jc w:val="both"/>
        <w:rPr>
          <w:color w:val="000000" w:themeColor="text1"/>
          <w:sz w:val="24"/>
          <w:szCs w:val="24"/>
        </w:rPr>
      </w:pPr>
      <w:r w:rsidRPr="00C45FDD">
        <w:rPr>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C45FDD" w:rsidRDefault="00000000" w:rsidP="004D209E">
      <w:pPr>
        <w:spacing w:line="480" w:lineRule="auto"/>
        <w:jc w:val="center"/>
        <w:rPr>
          <w:color w:val="000000" w:themeColor="text1"/>
          <w:sz w:val="24"/>
          <w:szCs w:val="24"/>
        </w:rPr>
      </w:pPr>
      <m:oMathPara>
        <m:oMath>
          <m:sSub>
            <m:sSubPr>
              <m:ctrlPr>
                <w:rPr>
                  <w:rFonts w:ascii="Cambria Math" w:hAnsi="Cambria Math"/>
                  <w:i/>
                  <w:color w:val="000000" w:themeColor="text1"/>
                  <w:sz w:val="24"/>
                  <w:szCs w:val="24"/>
                </w:rPr>
              </m:ctrlPr>
            </m:sSubPr>
            <m:e>
              <m:r>
                <m:rPr>
                  <m:scr m:val="script"/>
                </m:rPr>
                <w:rPr>
                  <w:rFonts w:ascii="Cambria Math" w:hAnsi="Cambria Math"/>
                  <w:color w:val="000000" w:themeColor="text1"/>
                  <w:sz w:val="24"/>
                  <w:szCs w:val="24"/>
                </w:rPr>
                <m:t>W</m:t>
              </m:r>
            </m:e>
            <m:sub>
              <m:r>
                <m:rPr>
                  <m:sty m:val="p"/>
                </m:rPr>
                <w:rPr>
                  <w:rFonts w:ascii="Cambria Math" w:hAnsi="Cambria Math"/>
                  <w:color w:val="000000" w:themeColor="text1"/>
                  <w:sz w:val="24"/>
                  <w:szCs w:val="24"/>
                </w:rPr>
                <m:t>ψ</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a,b</m:t>
              </m:r>
            </m:e>
          </m:d>
          <m:r>
            <w:rPr>
              <w:rFonts w:ascii="Cambria Math" w:hAnsi="Cambria Math"/>
              <w:color w:val="000000" w:themeColor="text1"/>
              <w:sz w:val="24"/>
              <w:szCs w:val="24"/>
            </w:rPr>
            <m:t>= &lt;f</m:t>
          </m:r>
          <m:d>
            <m:dPr>
              <m:ctrlPr>
                <w:rPr>
                  <w:rFonts w:ascii="Cambria Math" w:hAnsi="Cambria Math"/>
                  <w:i/>
                  <w:color w:val="000000" w:themeColor="text1"/>
                  <w:sz w:val="24"/>
                  <w:szCs w:val="24"/>
                </w:rPr>
              </m:ctrlPr>
            </m:dPr>
            <m:e>
              <m:r>
                <w:rPr>
                  <w:rFonts w:ascii="Cambria Math" w:hAnsi="Cambria Math"/>
                  <w:color w:val="000000" w:themeColor="text1"/>
                  <w:sz w:val="24"/>
                  <w:szCs w:val="24"/>
                </w:rPr>
                <m:t>t</m:t>
              </m:r>
            </m:e>
          </m:d>
          <m:r>
            <w:rPr>
              <w:rFonts w:ascii="Cambria Math" w:hAnsi="Cambria Math"/>
              <w:color w:val="000000" w:themeColor="text1"/>
              <w:sz w:val="24"/>
              <w:szCs w:val="24"/>
            </w:rPr>
            <m:t>,  </m:t>
          </m:r>
          <m:sSub>
            <m:sSubPr>
              <m:ctrlPr>
                <w:rPr>
                  <w:rFonts w:ascii="Cambria Math" w:hAnsi="Cambria Math"/>
                  <w:i/>
                  <w:color w:val="000000" w:themeColor="text1"/>
                  <w:sz w:val="24"/>
                  <w:szCs w:val="24"/>
                </w:rPr>
              </m:ctrlPr>
            </m:sSubPr>
            <m:e>
              <m:r>
                <m:rPr>
                  <m:sty m:val="p"/>
                </m:rPr>
                <w:rPr>
                  <w:rFonts w:ascii="Cambria Math" w:hAnsi="Cambria Math"/>
                  <w:color w:val="000000" w:themeColor="text1"/>
                  <w:sz w:val="24"/>
                  <w:szCs w:val="24"/>
                </w:rPr>
                <m:t>ψ</m:t>
              </m:r>
            </m:e>
            <m:sub>
              <m:r>
                <w:rPr>
                  <w:rFonts w:ascii="Cambria Math" w:hAnsi="Cambria Math"/>
                  <w:color w:val="000000" w:themeColor="text1"/>
                  <w:sz w:val="24"/>
                  <w:szCs w:val="24"/>
                </w:rPr>
                <m:t>ab</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t</m:t>
              </m:r>
            </m:e>
          </m:d>
          <m:r>
            <w:rPr>
              <w:rFonts w:ascii="Cambria Math" w:hAnsi="Cambria Math"/>
              <w:color w:val="000000" w:themeColor="text1"/>
              <w:sz w:val="24"/>
              <w:szCs w:val="24"/>
            </w:rPr>
            <m:t>&gt;</m:t>
          </m:r>
        </m:oMath>
      </m:oMathPara>
    </w:p>
    <w:p w14:paraId="575BE3ED" w14:textId="30F5F73F" w:rsidR="004A40EE" w:rsidRPr="00C45FDD" w:rsidRDefault="004A40EE" w:rsidP="004D209E">
      <w:pPr>
        <w:spacing w:line="480" w:lineRule="auto"/>
        <w:jc w:val="both"/>
        <w:rPr>
          <w:color w:val="000000" w:themeColor="text1"/>
          <w:sz w:val="24"/>
          <w:szCs w:val="24"/>
        </w:rPr>
      </w:pPr>
      <w:r w:rsidRPr="00C45FDD">
        <w:rPr>
          <w:color w:val="000000" w:themeColor="text1"/>
          <w:sz w:val="24"/>
          <w:szCs w:val="24"/>
        </w:rPr>
        <w:lastRenderedPageBreak/>
        <w:t>This inner product gives a complex value, where the modulus squared can then be interpreted, as is the case for XAFS wavelet analysis.</w:t>
      </w:r>
    </w:p>
    <w:p w14:paraId="20FD549F" w14:textId="4A5F37C0" w:rsidR="00C05777" w:rsidRPr="00C45FDD" w:rsidRDefault="00C94637" w:rsidP="004D209E">
      <w:pPr>
        <w:spacing w:line="480" w:lineRule="auto"/>
        <w:rPr>
          <w:color w:val="000000" w:themeColor="text1"/>
          <w:sz w:val="24"/>
          <w:szCs w:val="24"/>
        </w:rPr>
      </w:pPr>
      <w:r w:rsidRPr="00C45FDD">
        <w:rPr>
          <w:color w:val="000000" w:themeColor="text1"/>
          <w:sz w:val="24"/>
          <w:szCs w:val="24"/>
        </w:rPr>
        <w:tab/>
      </w:r>
    </w:p>
    <w:p w14:paraId="60F2961F" w14:textId="32A0F7DF" w:rsidR="0051065D" w:rsidRPr="00C45FDD" w:rsidRDefault="00000000" w:rsidP="004D209E">
      <w:pPr>
        <w:pStyle w:val="Heading2"/>
        <w:spacing w:before="0" w:after="0" w:line="480" w:lineRule="auto"/>
        <w:rPr>
          <w:color w:val="000000" w:themeColor="text1"/>
        </w:rPr>
      </w:pPr>
      <w:bookmarkStart w:id="21" w:name="_Toc124936692"/>
      <w:r w:rsidRPr="00C45FDD">
        <w:rPr>
          <w:color w:val="000000" w:themeColor="text1"/>
        </w:rPr>
        <w:t>X-ray emission spectroscopy</w:t>
      </w:r>
      <w:r w:rsidR="001218C1">
        <w:rPr>
          <w:color w:val="000000" w:themeColor="text1"/>
        </w:rPr>
        <w:t xml:space="preserve"> – 3d transition metals</w:t>
      </w:r>
      <w:bookmarkEnd w:id="21"/>
    </w:p>
    <w:p w14:paraId="55761B60" w14:textId="0D7F0AE4" w:rsidR="0051065D" w:rsidRPr="00C45FDD" w:rsidRDefault="00000000" w:rsidP="004D209E">
      <w:pPr>
        <w:spacing w:line="480" w:lineRule="auto"/>
        <w:jc w:val="both"/>
        <w:rPr>
          <w:color w:val="000000" w:themeColor="text1"/>
          <w:sz w:val="24"/>
          <w:szCs w:val="24"/>
        </w:rPr>
      </w:pPr>
      <w:r w:rsidRPr="00C45FDD">
        <w:rPr>
          <w:color w:val="000000" w:themeColor="text1"/>
        </w:rPr>
        <w:tab/>
      </w:r>
      <w:r w:rsidRPr="00C45FDD">
        <w:rPr>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C45FDD">
        <w:rPr>
          <w:color w:val="000000" w:themeColor="text1"/>
          <w:sz w:val="24"/>
          <w:szCs w:val="24"/>
        </w:rPr>
        <w:t>α</w:t>
      </w:r>
      <w:r w:rsidRPr="00C45FDD">
        <w:rPr>
          <w:color w:val="000000" w:themeColor="text1"/>
          <w:sz w:val="24"/>
          <w:szCs w:val="24"/>
        </w:rPr>
        <w:t xml:space="preserve"> (2p </w:t>
      </w:r>
      <w:r w:rsidR="00987B42" w:rsidRPr="00C45FDD">
        <w:rPr>
          <w:color w:val="000000" w:themeColor="text1"/>
          <w:sz w:val="24"/>
          <w:szCs w:val="24"/>
        </w:rPr>
        <w:t>to</w:t>
      </w:r>
      <w:r w:rsidRPr="00C45FDD">
        <w:rPr>
          <w:color w:val="000000" w:themeColor="text1"/>
          <w:sz w:val="24"/>
          <w:szCs w:val="24"/>
        </w:rPr>
        <w:t xml:space="preserve"> 1s) or </w:t>
      </w:r>
      <w:bookmarkStart w:id="22" w:name="_Hlk116995674"/>
      <w:r w:rsidRPr="00C45FDD">
        <w:rPr>
          <w:color w:val="000000" w:themeColor="text1"/>
          <w:sz w:val="24"/>
          <w:szCs w:val="24"/>
        </w:rPr>
        <w:t>K</w:t>
      </w:r>
      <w:r w:rsidR="00987B42" w:rsidRPr="00C45FDD">
        <w:rPr>
          <w:color w:val="000000" w:themeColor="text1"/>
          <w:sz w:val="24"/>
          <w:szCs w:val="24"/>
        </w:rPr>
        <w:t>β</w:t>
      </w:r>
      <w:r w:rsidRPr="00C45FDD">
        <w:rPr>
          <w:color w:val="000000" w:themeColor="text1"/>
          <w:sz w:val="24"/>
          <w:szCs w:val="24"/>
        </w:rPr>
        <w:t xml:space="preserve"> </w:t>
      </w:r>
      <w:bookmarkEnd w:id="22"/>
      <w:r w:rsidRPr="00C45FDD">
        <w:rPr>
          <w:color w:val="000000" w:themeColor="text1"/>
          <w:sz w:val="24"/>
          <w:szCs w:val="24"/>
        </w:rPr>
        <w:t xml:space="preserve">(3p </w:t>
      </w:r>
      <w:r w:rsidR="00987B42" w:rsidRPr="00C45FDD">
        <w:rPr>
          <w:color w:val="000000" w:themeColor="text1"/>
          <w:sz w:val="24"/>
          <w:szCs w:val="24"/>
        </w:rPr>
        <w:t>to</w:t>
      </w:r>
      <w:r w:rsidRPr="00C45FDD">
        <w:rPr>
          <w:color w:val="000000" w:themeColor="text1"/>
          <w:sz w:val="24"/>
          <w:szCs w:val="24"/>
        </w:rPr>
        <w:t xml:space="preserve"> 1s).</w:t>
      </w:r>
      <w:r w:rsidR="00987B42" w:rsidRPr="00C45FDD">
        <w:rPr>
          <w:color w:val="000000" w:themeColor="text1"/>
          <w:sz w:val="24"/>
          <w:szCs w:val="24"/>
        </w:rPr>
        <w:t xml:space="preserve"> A breakdown of the </w:t>
      </w:r>
      <w:r w:rsidR="004A40EE" w:rsidRPr="00C45FDD">
        <w:rPr>
          <w:color w:val="000000" w:themeColor="text1"/>
          <w:sz w:val="24"/>
          <w:szCs w:val="24"/>
        </w:rPr>
        <w:t xml:space="preserve">K emission lines and their corresponding names can be seen in Fig. </w:t>
      </w:r>
      <w:r w:rsidR="00357171">
        <w:rPr>
          <w:color w:val="000000" w:themeColor="text1"/>
          <w:sz w:val="24"/>
          <w:szCs w:val="24"/>
        </w:rPr>
        <w:t>10</w:t>
      </w:r>
      <w:r w:rsidR="004A40EE" w:rsidRPr="00C45FDD">
        <w:rPr>
          <w:color w:val="000000" w:themeColor="text1"/>
          <w:sz w:val="24"/>
          <w:szCs w:val="24"/>
        </w:rPr>
        <w:t>.</w:t>
      </w:r>
    </w:p>
    <w:p w14:paraId="2F0502E0" w14:textId="77777777" w:rsidR="0051065D" w:rsidRPr="00C45FDD" w:rsidRDefault="0051065D" w:rsidP="004D209E">
      <w:pPr>
        <w:spacing w:line="480" w:lineRule="auto"/>
        <w:rPr>
          <w:color w:val="000000" w:themeColor="text1"/>
        </w:rPr>
      </w:pPr>
    </w:p>
    <w:p w14:paraId="6E4C0C69" w14:textId="62AE59B0" w:rsidR="0051065D" w:rsidRPr="00C45FDD" w:rsidRDefault="00000000" w:rsidP="004D209E">
      <w:pPr>
        <w:spacing w:line="480" w:lineRule="auto"/>
        <w:jc w:val="center"/>
        <w:rPr>
          <w:color w:val="000000" w:themeColor="text1"/>
        </w:rPr>
      </w:pPr>
      <w:r w:rsidRPr="00C45FDD">
        <w:rPr>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868768" cy="3039404"/>
                    </a:xfrm>
                    <a:prstGeom prst="rect">
                      <a:avLst/>
                    </a:prstGeom>
                    <a:ln/>
                  </pic:spPr>
                </pic:pic>
              </a:graphicData>
            </a:graphic>
          </wp:inline>
        </w:drawing>
      </w:r>
    </w:p>
    <w:p w14:paraId="55B38E53" w14:textId="788E1C8F" w:rsidR="00C94637" w:rsidRPr="00C45FDD" w:rsidRDefault="00C94637" w:rsidP="004D209E">
      <w:pPr>
        <w:spacing w:line="480" w:lineRule="auto"/>
        <w:jc w:val="center"/>
        <w:rPr>
          <w:color w:val="000000" w:themeColor="text1"/>
        </w:rPr>
      </w:pPr>
      <w:r w:rsidRPr="00C45FDD">
        <w:rPr>
          <w:color w:val="000000" w:themeColor="text1"/>
        </w:rPr>
        <w:t xml:space="preserve">Fig. </w:t>
      </w:r>
      <w:r w:rsidR="00357171">
        <w:rPr>
          <w:color w:val="000000" w:themeColor="text1"/>
        </w:rPr>
        <w:t>10</w:t>
      </w:r>
      <w:r w:rsidRPr="00C45FDD">
        <w:rPr>
          <w:color w:val="000000" w:themeColor="text1"/>
        </w:rPr>
        <w:t xml:space="preserve"> Conventional naming of florescence lines.</w:t>
      </w:r>
    </w:p>
    <w:p w14:paraId="6CF871D3" w14:textId="12339A06" w:rsidR="00C94637" w:rsidRPr="00C45FDD" w:rsidRDefault="00C94637" w:rsidP="004D209E">
      <w:pPr>
        <w:spacing w:line="480" w:lineRule="auto"/>
        <w:jc w:val="center"/>
        <w:rPr>
          <w:color w:val="000000" w:themeColor="text1"/>
        </w:rPr>
      </w:pPr>
    </w:p>
    <w:p w14:paraId="60A8A115" w14:textId="643B05D3" w:rsidR="00C94637" w:rsidRPr="00C45FDD" w:rsidRDefault="00084DEA" w:rsidP="004D209E">
      <w:pPr>
        <w:spacing w:line="480" w:lineRule="auto"/>
        <w:ind w:firstLine="720"/>
        <w:jc w:val="both"/>
        <w:rPr>
          <w:color w:val="000000" w:themeColor="text1"/>
          <w:sz w:val="24"/>
          <w:szCs w:val="24"/>
        </w:rPr>
      </w:pPr>
      <w:r w:rsidRPr="00C45FDD">
        <w:rPr>
          <w:color w:val="000000" w:themeColor="text1"/>
          <w:sz w:val="24"/>
          <w:szCs w:val="24"/>
        </w:rPr>
        <w:lastRenderedPageBreak/>
        <w:t xml:space="preserve">The relative intensity of the different K emission lines is demonstrated in Fig. </w:t>
      </w:r>
      <w:r w:rsidR="00F96922">
        <w:rPr>
          <w:color w:val="000000" w:themeColor="text1"/>
          <w:sz w:val="24"/>
          <w:szCs w:val="24"/>
        </w:rPr>
        <w:t>1</w:t>
      </w:r>
      <w:r w:rsidR="00357171">
        <w:rPr>
          <w:color w:val="000000" w:themeColor="text1"/>
          <w:sz w:val="24"/>
          <w:szCs w:val="24"/>
        </w:rPr>
        <w:t>1</w:t>
      </w:r>
      <w:r w:rsidRPr="00C45FDD">
        <w:rPr>
          <w:color w:val="000000" w:themeColor="text1"/>
          <w:sz w:val="24"/>
          <w:szCs w:val="24"/>
        </w:rPr>
        <w:t xml:space="preserve">. Here, the Kα lines are much more intense (by </w:t>
      </w:r>
      <w:r w:rsidR="006F7AEA" w:rsidRPr="00C45FDD">
        <w:rPr>
          <w:color w:val="000000" w:themeColor="text1"/>
          <w:sz w:val="24"/>
          <w:szCs w:val="24"/>
        </w:rPr>
        <w:t>a factor</w:t>
      </w:r>
      <w:r w:rsidRPr="00C45FDD">
        <w:rPr>
          <w:color w:val="000000" w:themeColor="text1"/>
          <w:sz w:val="24"/>
          <w:szCs w:val="24"/>
        </w:rPr>
        <w:t xml:space="preserve"> of </w:t>
      </w:r>
      <w:r w:rsidR="006F7AEA" w:rsidRPr="00C45FDD">
        <w:rPr>
          <w:color w:val="000000" w:themeColor="text1"/>
          <w:sz w:val="24"/>
          <w:szCs w:val="24"/>
        </w:rPr>
        <w:t>about 3</w:t>
      </w:r>
      <w:r w:rsidRPr="00C45FDD">
        <w:rPr>
          <w:color w:val="000000" w:themeColor="text1"/>
          <w:sz w:val="24"/>
          <w:szCs w:val="24"/>
        </w:rPr>
        <w:t xml:space="preserve">) than the Kβ lines. Furthermore, the </w:t>
      </w:r>
      <w:r w:rsidR="006F7AEA" w:rsidRPr="00C45FDD">
        <w:rPr>
          <w:color w:val="000000" w:themeColor="text1"/>
          <w:sz w:val="24"/>
          <w:szCs w:val="24"/>
        </w:rPr>
        <w:t>Kβ satellite lines (or electrons falling from the valence shell</w:t>
      </w:r>
      <w:r w:rsidR="002550C8">
        <w:rPr>
          <w:color w:val="000000" w:themeColor="text1"/>
          <w:sz w:val="24"/>
          <w:szCs w:val="24"/>
        </w:rPr>
        <w:t>, i.e., the 3d orbital for 3d transition metals</w:t>
      </w:r>
      <w:r w:rsidR="006F7AEA" w:rsidRPr="00C45FDD">
        <w:rPr>
          <w:color w:val="000000" w:themeColor="text1"/>
          <w:sz w:val="24"/>
          <w:szCs w:val="24"/>
        </w:rPr>
        <w:t>) are smaller by a factor of about 500. This difference in photon counts is exactly due to dipole selection rules and is important</w:t>
      </w:r>
      <w:r w:rsidRPr="00C45FDD">
        <w:rPr>
          <w:color w:val="000000" w:themeColor="text1"/>
          <w:sz w:val="24"/>
          <w:szCs w:val="24"/>
        </w:rPr>
        <w:t xml:space="preserve"> to consider when deciding on </w:t>
      </w:r>
      <w:r w:rsidR="006F7AEA" w:rsidRPr="00C45FDD">
        <w:rPr>
          <w:color w:val="000000" w:themeColor="text1"/>
          <w:sz w:val="24"/>
          <w:szCs w:val="24"/>
        </w:rPr>
        <w:t>which emission line to probe</w:t>
      </w:r>
      <w:r w:rsidRPr="00C45FDD">
        <w:rPr>
          <w:color w:val="000000" w:themeColor="text1"/>
          <w:sz w:val="24"/>
          <w:szCs w:val="24"/>
        </w:rPr>
        <w:t>.</w:t>
      </w:r>
    </w:p>
    <w:p w14:paraId="76850B75" w14:textId="77777777" w:rsidR="0051065D" w:rsidRPr="00C45FDD" w:rsidRDefault="00000000" w:rsidP="004D209E">
      <w:pPr>
        <w:spacing w:line="480" w:lineRule="auto"/>
        <w:jc w:val="center"/>
        <w:rPr>
          <w:color w:val="000000" w:themeColor="text1"/>
        </w:rPr>
      </w:pPr>
      <w:r w:rsidRPr="00C45FDD">
        <w:rPr>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4331100" cy="3368176"/>
                    </a:xfrm>
                    <a:prstGeom prst="rect">
                      <a:avLst/>
                    </a:prstGeom>
                    <a:ln/>
                  </pic:spPr>
                </pic:pic>
              </a:graphicData>
            </a:graphic>
          </wp:inline>
        </w:drawing>
      </w:r>
    </w:p>
    <w:p w14:paraId="69157652" w14:textId="6E0B4953" w:rsidR="0051065D" w:rsidRDefault="00CB6273" w:rsidP="004D209E">
      <w:pPr>
        <w:spacing w:line="480" w:lineRule="auto"/>
        <w:jc w:val="center"/>
        <w:rPr>
          <w:color w:val="000000" w:themeColor="text1"/>
          <w:sz w:val="24"/>
          <w:szCs w:val="24"/>
        </w:rPr>
      </w:pPr>
      <w:r w:rsidRPr="001218C1">
        <w:rPr>
          <w:color w:val="000000" w:themeColor="text1"/>
          <w:sz w:val="24"/>
          <w:szCs w:val="24"/>
        </w:rPr>
        <w:t xml:space="preserve">Fig. </w:t>
      </w:r>
      <w:r w:rsidR="00F96922" w:rsidRPr="001218C1">
        <w:rPr>
          <w:color w:val="000000" w:themeColor="text1"/>
          <w:sz w:val="24"/>
          <w:szCs w:val="24"/>
        </w:rPr>
        <w:t>1</w:t>
      </w:r>
      <w:r w:rsidR="00357171" w:rsidRPr="001218C1">
        <w:rPr>
          <w:color w:val="000000" w:themeColor="text1"/>
          <w:sz w:val="24"/>
          <w:szCs w:val="24"/>
        </w:rPr>
        <w:t>1</w:t>
      </w:r>
      <w:r w:rsidRPr="001218C1">
        <w:rPr>
          <w:color w:val="000000" w:themeColor="text1"/>
          <w:sz w:val="24"/>
          <w:szCs w:val="24"/>
        </w:rPr>
        <w:t xml:space="preserve"> </w:t>
      </w:r>
      <w:r w:rsidR="00084DEA" w:rsidRPr="001218C1">
        <w:rPr>
          <w:color w:val="000000" w:themeColor="text1"/>
          <w:sz w:val="24"/>
          <w:szCs w:val="24"/>
        </w:rPr>
        <w:t xml:space="preserve">The Mn </w:t>
      </w:r>
      <w:r w:rsidRPr="001218C1">
        <w:rPr>
          <w:color w:val="000000" w:themeColor="text1"/>
          <w:sz w:val="24"/>
          <w:szCs w:val="24"/>
        </w:rPr>
        <w:t>K-fluorescence lines for Mn</w:t>
      </w:r>
      <w:r w:rsidR="00522EB2" w:rsidRPr="001218C1">
        <w:rPr>
          <w:color w:val="000000" w:themeColor="text1"/>
          <w:sz w:val="24"/>
          <w:szCs w:val="24"/>
        </w:rPr>
        <w:t>O.</w:t>
      </w:r>
      <w:r w:rsidRPr="001218C1">
        <w:rPr>
          <w:color w:val="000000" w:themeColor="text1"/>
          <w:sz w:val="24"/>
          <w:szCs w:val="24"/>
        </w:rPr>
        <w:t xml:space="preserve"> </w:t>
      </w:r>
      <w:r w:rsidR="00FC190C">
        <w:rPr>
          <w:color w:val="000000" w:themeColor="text1"/>
          <w:sz w:val="24"/>
          <w:szCs w:val="24"/>
        </w:rPr>
        <w:t>[Glatzel,  #58]</w:t>
      </w:r>
    </w:p>
    <w:p w14:paraId="0D002EBD" w14:textId="5B0DD0D1" w:rsidR="002550C8" w:rsidRDefault="002550C8" w:rsidP="004D209E">
      <w:pPr>
        <w:spacing w:line="480" w:lineRule="auto"/>
        <w:rPr>
          <w:color w:val="000000" w:themeColor="text1"/>
          <w:sz w:val="24"/>
          <w:szCs w:val="24"/>
        </w:rPr>
      </w:pPr>
    </w:p>
    <w:p w14:paraId="1823D698" w14:textId="6210AD8A" w:rsidR="00F667E3" w:rsidRDefault="002550C8" w:rsidP="00CD1973">
      <w:pPr>
        <w:spacing w:line="480" w:lineRule="auto"/>
        <w:ind w:firstLine="720"/>
        <w:jc w:val="both"/>
        <w:rPr>
          <w:color w:val="000000" w:themeColor="text1"/>
          <w:sz w:val="24"/>
          <w:szCs w:val="24"/>
        </w:rPr>
      </w:pPr>
      <w:r w:rsidRPr="00C45FDD">
        <w:rPr>
          <w:color w:val="000000" w:themeColor="text1"/>
          <w:sz w:val="24"/>
          <w:szCs w:val="24"/>
        </w:rPr>
        <w:t xml:space="preserve">Core-to-core X-ray </w:t>
      </w:r>
      <w:r>
        <w:rPr>
          <w:color w:val="000000" w:themeColor="text1"/>
          <w:sz w:val="24"/>
          <w:szCs w:val="24"/>
        </w:rPr>
        <w:t>E</w:t>
      </w:r>
      <w:r w:rsidRPr="00C45FDD">
        <w:rPr>
          <w:color w:val="000000" w:themeColor="text1"/>
          <w:sz w:val="24"/>
          <w:szCs w:val="24"/>
        </w:rPr>
        <w:t xml:space="preserve">mission </w:t>
      </w:r>
      <w:r>
        <w:rPr>
          <w:color w:val="000000" w:themeColor="text1"/>
          <w:sz w:val="24"/>
          <w:szCs w:val="24"/>
        </w:rPr>
        <w:t>S</w:t>
      </w:r>
      <w:r w:rsidRPr="00C45FDD">
        <w:rPr>
          <w:color w:val="000000" w:themeColor="text1"/>
          <w:sz w:val="24"/>
          <w:szCs w:val="24"/>
        </w:rPr>
        <w:t xml:space="preserve">pectroscopy (CtC-XES) includes the Kα and Kβ lines (at least for 3d transitions metals). An in-depth discussion of CtC-XES is included in Glatzel and Bergmann. </w:t>
      </w:r>
      <w:r w:rsidR="00FC190C">
        <w:rPr>
          <w:color w:val="000000" w:themeColor="text1"/>
          <w:sz w:val="24"/>
          <w:szCs w:val="24"/>
        </w:rPr>
        <w:t>[Glatzel,  #58]</w:t>
      </w:r>
      <w:r w:rsidRPr="00C45FDD">
        <w:rPr>
          <w:color w:val="000000" w:themeColor="text1"/>
          <w:sz w:val="26"/>
          <w:szCs w:val="26"/>
        </w:rPr>
        <w:t xml:space="preserve"> </w:t>
      </w:r>
      <w:r w:rsidRPr="00C45FDD">
        <w:rPr>
          <w:color w:val="000000" w:themeColor="text1"/>
          <w:sz w:val="24"/>
          <w:szCs w:val="24"/>
          <w:highlight w:val="white"/>
        </w:rPr>
        <w:t xml:space="preserve">The utility of XES was notably demonstrated in Bergmann, et al. </w:t>
      </w:r>
      <w:r w:rsidR="00FC190C">
        <w:rPr>
          <w:color w:val="000000" w:themeColor="text1"/>
          <w:sz w:val="24"/>
          <w:szCs w:val="24"/>
          <w:highlight w:val="white"/>
        </w:rPr>
        <w:t>[Bergmann, 1998 #243]</w:t>
      </w:r>
      <w:r w:rsidRPr="00C45FDD">
        <w:rPr>
          <w:color w:val="000000" w:themeColor="text1"/>
          <w:sz w:val="24"/>
          <w:szCs w:val="24"/>
          <w:highlight w:val="white"/>
        </w:rPr>
        <w:t xml:space="preserve">, which studied the oxidation state of Mn in Photosystem II via the </w:t>
      </w:r>
      <w:r w:rsidRPr="00C45FDD">
        <w:rPr>
          <w:color w:val="000000" w:themeColor="text1"/>
          <w:sz w:val="24"/>
          <w:szCs w:val="24"/>
        </w:rPr>
        <w:t>Kβ emission lines.</w:t>
      </w:r>
    </w:p>
    <w:p w14:paraId="45EAD177" w14:textId="77EB4786" w:rsidR="00F667E3" w:rsidRDefault="00F667E3" w:rsidP="00CD1973">
      <w:pPr>
        <w:spacing w:line="480" w:lineRule="auto"/>
        <w:ind w:firstLine="720"/>
        <w:jc w:val="both"/>
        <w:rPr>
          <w:color w:val="000000" w:themeColor="text1"/>
          <w:sz w:val="24"/>
          <w:szCs w:val="24"/>
        </w:rPr>
      </w:pPr>
      <w:r w:rsidRPr="00C45FDD">
        <w:rPr>
          <w:color w:val="000000" w:themeColor="text1"/>
          <w:sz w:val="24"/>
          <w:szCs w:val="24"/>
        </w:rPr>
        <w:lastRenderedPageBreak/>
        <w:t xml:space="preserve">One benefit of </w:t>
      </w:r>
      <w:bookmarkStart w:id="23" w:name="_Hlk116996356"/>
      <w:r w:rsidRPr="00C45FDD">
        <w:rPr>
          <w:color w:val="000000" w:themeColor="text1"/>
          <w:sz w:val="24"/>
          <w:szCs w:val="24"/>
        </w:rPr>
        <w:t xml:space="preserve">Kα emission spectra </w:t>
      </w:r>
      <w:bookmarkEnd w:id="23"/>
      <w:r w:rsidRPr="00C45FDD">
        <w:rPr>
          <w:color w:val="000000" w:themeColor="text1"/>
          <w:sz w:val="24"/>
          <w:szCs w:val="24"/>
        </w:rPr>
        <w:t xml:space="preserve">is that it is not sensitive to </w:t>
      </w:r>
      <w:r>
        <w:rPr>
          <w:color w:val="000000" w:themeColor="text1"/>
          <w:sz w:val="24"/>
          <w:szCs w:val="24"/>
        </w:rPr>
        <w:t xml:space="preserve">second order </w:t>
      </w:r>
      <w:r w:rsidRPr="00C45FDD">
        <w:rPr>
          <w:color w:val="000000" w:themeColor="text1"/>
          <w:sz w:val="24"/>
          <w:szCs w:val="24"/>
        </w:rPr>
        <w:t xml:space="preserve">environmental factors as the orbitals are too deep to be drastically hybridized. Thus, it </w:t>
      </w:r>
      <w:r>
        <w:rPr>
          <w:color w:val="000000" w:themeColor="text1"/>
          <w:sz w:val="24"/>
          <w:szCs w:val="24"/>
        </w:rPr>
        <w:t xml:space="preserve">is expected that the total oscillator strength of the </w:t>
      </w:r>
      <w:r w:rsidRPr="00C45FDD">
        <w:rPr>
          <w:color w:val="000000" w:themeColor="text1"/>
          <w:sz w:val="24"/>
          <w:szCs w:val="24"/>
        </w:rPr>
        <w:t xml:space="preserve">Kα </w:t>
      </w:r>
      <w:r>
        <w:rPr>
          <w:color w:val="000000" w:themeColor="text1"/>
          <w:sz w:val="24"/>
          <w:szCs w:val="24"/>
        </w:rPr>
        <w:t>lines is</w:t>
      </w:r>
      <w:r w:rsidRPr="00C45FDD">
        <w:rPr>
          <w:color w:val="000000" w:themeColor="text1"/>
          <w:sz w:val="24"/>
          <w:szCs w:val="24"/>
        </w:rPr>
        <w:t xml:space="preserve"> proportional to the number of atoms. Thus, the integral of the Kα spectra can be </w:t>
      </w:r>
      <w:r>
        <w:rPr>
          <w:color w:val="000000" w:themeColor="text1"/>
          <w:sz w:val="24"/>
          <w:szCs w:val="24"/>
        </w:rPr>
        <w:t xml:space="preserve">theoretically </w:t>
      </w:r>
      <w:r w:rsidRPr="00C45FDD">
        <w:rPr>
          <w:color w:val="000000" w:themeColor="text1"/>
          <w:sz w:val="24"/>
          <w:szCs w:val="24"/>
        </w:rPr>
        <w:t>used as a normalization</w:t>
      </w:r>
      <w:r>
        <w:rPr>
          <w:color w:val="000000" w:themeColor="text1"/>
          <w:sz w:val="24"/>
          <w:szCs w:val="24"/>
        </w:rPr>
        <w:t>, or</w:t>
      </w:r>
      <w:r w:rsidRPr="00C45FDD">
        <w:rPr>
          <w:color w:val="000000" w:themeColor="text1"/>
          <w:sz w:val="24"/>
          <w:szCs w:val="24"/>
        </w:rPr>
        <w:t xml:space="preserve"> scaling factor</w:t>
      </w:r>
      <w:r>
        <w:rPr>
          <w:color w:val="000000" w:themeColor="text1"/>
          <w:sz w:val="24"/>
          <w:szCs w:val="24"/>
        </w:rPr>
        <w:t>,</w:t>
      </w:r>
      <w:r w:rsidRPr="00C45FDD">
        <w:rPr>
          <w:color w:val="000000" w:themeColor="text1"/>
          <w:sz w:val="24"/>
          <w:szCs w:val="24"/>
        </w:rPr>
        <w:t xml:space="preserve"> for the other K emission lines.</w:t>
      </w:r>
    </w:p>
    <w:p w14:paraId="09459754" w14:textId="5C729DDE" w:rsidR="005C2B7D" w:rsidRPr="002550C8" w:rsidRDefault="005C2B7D" w:rsidP="004D209E">
      <w:pPr>
        <w:spacing w:line="480" w:lineRule="auto"/>
        <w:ind w:firstLine="576"/>
        <w:jc w:val="both"/>
        <w:rPr>
          <w:sz w:val="24"/>
          <w:szCs w:val="24"/>
        </w:rPr>
      </w:pPr>
    </w:p>
    <w:p w14:paraId="4DCB1C39" w14:textId="77777777" w:rsidR="005C2B7D" w:rsidRPr="001218C1" w:rsidRDefault="005C2B7D" w:rsidP="004D209E">
      <w:pPr>
        <w:spacing w:line="480" w:lineRule="auto"/>
        <w:jc w:val="both"/>
        <w:rPr>
          <w:color w:val="000000" w:themeColor="text1"/>
          <w:sz w:val="24"/>
          <w:szCs w:val="24"/>
        </w:rPr>
      </w:pPr>
    </w:p>
    <w:p w14:paraId="0406A515" w14:textId="77777777" w:rsidR="005C2B7D" w:rsidRPr="001218C1" w:rsidRDefault="005C2B7D" w:rsidP="004D209E">
      <w:pPr>
        <w:spacing w:line="480" w:lineRule="auto"/>
        <w:jc w:val="center"/>
        <w:rPr>
          <w:color w:val="000000" w:themeColor="text1"/>
          <w:sz w:val="24"/>
          <w:szCs w:val="24"/>
        </w:rPr>
      </w:pPr>
      <w:r w:rsidRPr="001218C1">
        <w:rPr>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1218C1" w:rsidRDefault="005C2B7D" w:rsidP="004D209E">
      <w:pPr>
        <w:spacing w:line="480" w:lineRule="auto"/>
        <w:jc w:val="center"/>
        <w:rPr>
          <w:color w:val="000000" w:themeColor="text1"/>
          <w:sz w:val="24"/>
          <w:szCs w:val="24"/>
        </w:rPr>
      </w:pPr>
      <w:r w:rsidRPr="001218C1">
        <w:rPr>
          <w:color w:val="000000" w:themeColor="text1"/>
          <w:sz w:val="24"/>
          <w:szCs w:val="24"/>
        </w:rPr>
        <w:t xml:space="preserve">Fig. </w:t>
      </w:r>
      <w:r>
        <w:rPr>
          <w:color w:val="000000" w:themeColor="text1"/>
          <w:sz w:val="24"/>
          <w:szCs w:val="24"/>
        </w:rPr>
        <w:t xml:space="preserve">12 Molecular orbital perspective of </w:t>
      </w:r>
      <w:r w:rsidRPr="00C45FDD">
        <w:rPr>
          <w:color w:val="000000" w:themeColor="text1"/>
          <w:sz w:val="24"/>
          <w:szCs w:val="24"/>
        </w:rPr>
        <w:t xml:space="preserve">Kβ </w:t>
      </w:r>
      <w:r>
        <w:rPr>
          <w:color w:val="000000" w:themeColor="text1"/>
          <w:sz w:val="24"/>
          <w:szCs w:val="24"/>
        </w:rPr>
        <w:t xml:space="preserve">and its </w:t>
      </w:r>
      <w:r w:rsidRPr="00C45FDD">
        <w:rPr>
          <w:color w:val="000000" w:themeColor="text1"/>
          <w:sz w:val="24"/>
          <w:szCs w:val="24"/>
        </w:rPr>
        <w:t>satellite lines</w:t>
      </w:r>
      <w:r>
        <w:rPr>
          <w:color w:val="000000" w:themeColor="text1"/>
          <w:sz w:val="24"/>
          <w:szCs w:val="24"/>
        </w:rPr>
        <w:t>.</w:t>
      </w:r>
    </w:p>
    <w:p w14:paraId="688A452D" w14:textId="7384BCD6" w:rsidR="002550C8" w:rsidRDefault="002550C8" w:rsidP="004D209E">
      <w:pPr>
        <w:spacing w:line="480" w:lineRule="auto"/>
        <w:ind w:firstLine="720"/>
        <w:rPr>
          <w:color w:val="000000" w:themeColor="text1"/>
          <w:sz w:val="24"/>
          <w:szCs w:val="24"/>
        </w:rPr>
      </w:pPr>
    </w:p>
    <w:p w14:paraId="02129525" w14:textId="4D04D444" w:rsidR="002550C8" w:rsidRDefault="002550C8" w:rsidP="00CD1973">
      <w:pPr>
        <w:spacing w:line="480" w:lineRule="auto"/>
        <w:ind w:firstLine="720"/>
        <w:jc w:val="both"/>
        <w:rPr>
          <w:color w:val="000000" w:themeColor="text1"/>
          <w:sz w:val="24"/>
          <w:szCs w:val="24"/>
        </w:rPr>
      </w:pPr>
      <w:r>
        <w:rPr>
          <w:color w:val="000000" w:themeColor="text1"/>
          <w:sz w:val="24"/>
          <w:szCs w:val="24"/>
        </w:rPr>
        <w:t>For 3d transition metals, t</w:t>
      </w:r>
      <w:r w:rsidRPr="00C45FDD">
        <w:rPr>
          <w:color w:val="000000" w:themeColor="text1"/>
          <w:sz w:val="24"/>
          <w:szCs w:val="24"/>
        </w:rPr>
        <w:t>he Kβ satellite lines are also called Valence</w:t>
      </w:r>
      <w:r>
        <w:rPr>
          <w:color w:val="000000" w:themeColor="text1"/>
          <w:sz w:val="24"/>
          <w:szCs w:val="24"/>
        </w:rPr>
        <w:t>-</w:t>
      </w:r>
      <w:r w:rsidRPr="00C45FDD">
        <w:rPr>
          <w:color w:val="000000" w:themeColor="text1"/>
          <w:sz w:val="24"/>
          <w:szCs w:val="24"/>
        </w:rPr>
        <w:t>to</w:t>
      </w:r>
      <w:r>
        <w:rPr>
          <w:color w:val="000000" w:themeColor="text1"/>
          <w:sz w:val="24"/>
          <w:szCs w:val="24"/>
        </w:rPr>
        <w:t>-</w:t>
      </w:r>
      <w:r w:rsidRPr="00C45FDD">
        <w:rPr>
          <w:color w:val="000000" w:themeColor="text1"/>
          <w:sz w:val="24"/>
          <w:szCs w:val="24"/>
        </w:rPr>
        <w:t>Core XES (VtC-XES)</w:t>
      </w:r>
      <w:r w:rsidR="005C2B7D">
        <w:rPr>
          <w:color w:val="000000" w:themeColor="text1"/>
          <w:sz w:val="24"/>
          <w:szCs w:val="24"/>
        </w:rPr>
        <w:t xml:space="preserve"> andis highly sensitive to ligand identity due to the hybridization of orbitals, as shown in Fig. 12</w:t>
      </w:r>
      <w:r w:rsidRPr="00C45FDD">
        <w:rPr>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FC190C">
        <w:rPr>
          <w:color w:val="000000" w:themeColor="text1"/>
          <w:sz w:val="24"/>
          <w:szCs w:val="24"/>
        </w:rPr>
        <w:t>[Pollock, 2014 #244]</w:t>
      </w:r>
      <w:r w:rsidRPr="00C45FDD">
        <w:rPr>
          <w:color w:val="000000" w:themeColor="text1"/>
          <w:sz w:val="24"/>
          <w:szCs w:val="24"/>
        </w:rPr>
        <w:t xml:space="preserve"> and used it to study the iron oxidation in the </w:t>
      </w:r>
      <w:r w:rsidRPr="00C45FDD">
        <w:rPr>
          <w:color w:val="000000" w:themeColor="text1"/>
          <w:sz w:val="24"/>
          <w:szCs w:val="24"/>
        </w:rPr>
        <w:lastRenderedPageBreak/>
        <w:t xml:space="preserve">iron-molybdenum cofactor (FeMoco) in nitrogenase. </w:t>
      </w:r>
      <w:r w:rsidR="00FC190C">
        <w:rPr>
          <w:color w:val="000000" w:themeColor="text1"/>
          <w:sz w:val="24"/>
          <w:szCs w:val="24"/>
        </w:rPr>
        <w:t>[Lancaster, 2011 #245]</w:t>
      </w:r>
      <w:r>
        <w:rPr>
          <w:color w:val="000000" w:themeColor="text1"/>
          <w:sz w:val="24"/>
          <w:szCs w:val="24"/>
        </w:rPr>
        <w:t xml:space="preserve"> </w:t>
      </w:r>
      <w:r w:rsidRPr="00C45FDD">
        <w:rPr>
          <w:color w:val="000000" w:themeColor="text1"/>
          <w:sz w:val="24"/>
          <w:szCs w:val="24"/>
        </w:rPr>
        <w:t xml:space="preserve">However, although VtC-XES is sensitive to ligand identity and other ligand properties, it is not a good quantitative method (rather, it qualitatively follows trends) to determining those properties. </w:t>
      </w:r>
      <w:r w:rsidR="00FC190C">
        <w:rPr>
          <w:color w:val="000000" w:themeColor="text1"/>
          <w:sz w:val="24"/>
          <w:szCs w:val="24"/>
        </w:rPr>
        <w:t>[Pollock, 2015 #68]</w:t>
      </w:r>
    </w:p>
    <w:p w14:paraId="3CF0A553" w14:textId="354C6CAE" w:rsidR="002550C8" w:rsidRDefault="002550C8" w:rsidP="004D209E">
      <w:pPr>
        <w:pStyle w:val="Heading2"/>
        <w:spacing w:line="480" w:lineRule="auto"/>
      </w:pPr>
      <w:bookmarkStart w:id="24" w:name="_Toc124936693"/>
      <w:r w:rsidRPr="00C45FDD">
        <w:t>X-ray emission spectroscopy</w:t>
      </w:r>
      <w:r>
        <w:t xml:space="preserve"> – phosphorus and sulfur</w:t>
      </w:r>
      <w:bookmarkEnd w:id="24"/>
    </w:p>
    <w:p w14:paraId="53C3B6EB" w14:textId="16A075C3" w:rsidR="0051065D" w:rsidRPr="00C45FDD" w:rsidRDefault="002550C8" w:rsidP="004D209E">
      <w:pPr>
        <w:spacing w:line="480" w:lineRule="auto"/>
        <w:ind w:firstLine="576"/>
        <w:jc w:val="both"/>
        <w:rPr>
          <w:color w:val="000000" w:themeColor="text1"/>
          <w:sz w:val="24"/>
          <w:szCs w:val="24"/>
        </w:rPr>
      </w:pPr>
      <w:r>
        <w:rPr>
          <w:sz w:val="24"/>
          <w:szCs w:val="24"/>
        </w:rPr>
        <w:t xml:space="preserve">For elements with their valence shells in the 3p orbital, such as phosphorus and sulfur, the </w:t>
      </w:r>
      <w:r w:rsidRPr="00C45FDD">
        <w:rPr>
          <w:color w:val="000000" w:themeColor="text1"/>
          <w:sz w:val="24"/>
          <w:szCs w:val="24"/>
        </w:rPr>
        <w:t>Valence</w:t>
      </w:r>
      <w:r>
        <w:rPr>
          <w:color w:val="000000" w:themeColor="text1"/>
          <w:sz w:val="24"/>
          <w:szCs w:val="24"/>
        </w:rPr>
        <w:t>-</w:t>
      </w:r>
      <w:r w:rsidRPr="00C45FDD">
        <w:rPr>
          <w:color w:val="000000" w:themeColor="text1"/>
          <w:sz w:val="24"/>
          <w:szCs w:val="24"/>
        </w:rPr>
        <w:t>to</w:t>
      </w:r>
      <w:r>
        <w:rPr>
          <w:color w:val="000000" w:themeColor="text1"/>
          <w:sz w:val="24"/>
          <w:szCs w:val="24"/>
        </w:rPr>
        <w:t>-</w:t>
      </w:r>
      <w:r w:rsidRPr="00C45FDD">
        <w:rPr>
          <w:color w:val="000000" w:themeColor="text1"/>
          <w:sz w:val="24"/>
          <w:szCs w:val="24"/>
        </w:rPr>
        <w:t>Core XES (VtC-XES)</w:t>
      </w:r>
      <w:r>
        <w:rPr>
          <w:color w:val="000000" w:themeColor="text1"/>
          <w:sz w:val="24"/>
          <w:szCs w:val="24"/>
        </w:rPr>
        <w:t>, which were t</w:t>
      </w:r>
      <w:r w:rsidRPr="00C45FDD">
        <w:rPr>
          <w:color w:val="000000" w:themeColor="text1"/>
          <w:sz w:val="24"/>
          <w:szCs w:val="24"/>
        </w:rPr>
        <w:t>he Kβ satellite lines</w:t>
      </w:r>
      <w:r>
        <w:rPr>
          <w:color w:val="000000" w:themeColor="text1"/>
          <w:sz w:val="24"/>
          <w:szCs w:val="24"/>
        </w:rPr>
        <w:t xml:space="preserve"> for the 3d transition metals, now becomes just the</w:t>
      </w:r>
      <w:r w:rsidRPr="00C45FDD">
        <w:rPr>
          <w:color w:val="000000" w:themeColor="text1"/>
          <w:sz w:val="24"/>
          <w:szCs w:val="24"/>
        </w:rPr>
        <w:t xml:space="preserve"> Kβ satellite lines</w:t>
      </w:r>
      <w:r>
        <w:rPr>
          <w:color w:val="000000" w:themeColor="text1"/>
          <w:sz w:val="24"/>
          <w:szCs w:val="24"/>
        </w:rPr>
        <w:t>, meaning VtC-XES becomes dipole allowed and thus is way stronger in intensity compared to the non-dipole allowed transitions for the 3d shell. A large section of this dissertation is focused on the VtC-XES of both phosphorus and sulfur.</w:t>
      </w:r>
      <w:r w:rsidR="008515C3" w:rsidRPr="00C45FDD">
        <w:rPr>
          <w:color w:val="000000" w:themeColor="text1"/>
          <w:sz w:val="24"/>
          <w:szCs w:val="24"/>
        </w:rPr>
        <w:t xml:space="preserve"> </w:t>
      </w:r>
      <w:r w:rsidR="00F667E3">
        <w:rPr>
          <w:color w:val="000000" w:themeColor="text1"/>
          <w:sz w:val="24"/>
          <w:szCs w:val="24"/>
        </w:rPr>
        <w:t>Works have shown that VtC-XES for phosphorus and sulfur can help identify chemical classes</w:t>
      </w:r>
      <w:r w:rsidR="00EE20E4">
        <w:rPr>
          <w:color w:val="000000" w:themeColor="text1"/>
          <w:sz w:val="24"/>
          <w:szCs w:val="24"/>
        </w:rPr>
        <w:t>.</w:t>
      </w:r>
      <w:r w:rsidR="008515C3" w:rsidRPr="00C45FDD">
        <w:rPr>
          <w:color w:val="000000" w:themeColor="text1"/>
          <w:sz w:val="24"/>
          <w:szCs w:val="24"/>
        </w:rPr>
        <w:t xml:space="preserve"> </w:t>
      </w:r>
      <w:r w:rsidR="00FC190C">
        <w:rPr>
          <w:color w:val="000000" w:themeColor="text1"/>
          <w:sz w:val="24"/>
          <w:szCs w:val="24"/>
        </w:rPr>
        <w:t>[Holden, 2020 #37;Yasuda, 1979 #35;Yasuda, 1984 #143;Mathe, 2021 #258]</w:t>
      </w:r>
    </w:p>
    <w:p w14:paraId="164D271F" w14:textId="77777777" w:rsidR="0051065D" w:rsidRPr="00C45FDD" w:rsidRDefault="0051065D" w:rsidP="004D209E">
      <w:pPr>
        <w:widowControl w:val="0"/>
        <w:spacing w:line="480" w:lineRule="auto"/>
        <w:rPr>
          <w:rFonts w:ascii="Lato" w:eastAsia="Lato" w:hAnsi="Lato" w:cs="Lato"/>
          <w:color w:val="000000" w:themeColor="text1"/>
          <w:sz w:val="20"/>
          <w:szCs w:val="20"/>
        </w:rPr>
      </w:pPr>
    </w:p>
    <w:p w14:paraId="15DED015" w14:textId="1F9E9DFE" w:rsidR="0051065D" w:rsidRPr="00C45FDD" w:rsidRDefault="00000000" w:rsidP="004D209E">
      <w:pPr>
        <w:pStyle w:val="Heading2"/>
        <w:widowControl w:val="0"/>
        <w:spacing w:before="0" w:after="0" w:line="480" w:lineRule="auto"/>
        <w:rPr>
          <w:color w:val="000000" w:themeColor="text1"/>
        </w:rPr>
      </w:pPr>
      <w:bookmarkStart w:id="25" w:name="_Toc124936694"/>
      <w:r w:rsidRPr="00C45FDD">
        <w:rPr>
          <w:color w:val="000000" w:themeColor="text1"/>
        </w:rPr>
        <w:t>Are XANES and VtC-XES complimentary</w:t>
      </w:r>
      <w:r w:rsidR="00252EB9" w:rsidRPr="00C45FDD">
        <w:rPr>
          <w:color w:val="000000" w:themeColor="text1"/>
        </w:rPr>
        <w:t>?</w:t>
      </w:r>
      <w:bookmarkEnd w:id="25"/>
    </w:p>
    <w:p w14:paraId="293BB7EF" w14:textId="3834288A" w:rsidR="0051065D" w:rsidRPr="00C45FDD" w:rsidRDefault="00000000" w:rsidP="004D209E">
      <w:pPr>
        <w:spacing w:line="480" w:lineRule="auto"/>
        <w:ind w:firstLine="720"/>
        <w:jc w:val="both"/>
        <w:rPr>
          <w:color w:val="000000" w:themeColor="text1"/>
          <w:sz w:val="24"/>
          <w:szCs w:val="24"/>
        </w:rPr>
      </w:pPr>
      <w:r w:rsidRPr="00C45FDD">
        <w:rPr>
          <w:color w:val="000000" w:themeColor="text1"/>
          <w:sz w:val="24"/>
          <w:szCs w:val="24"/>
        </w:rPr>
        <w:t xml:space="preserve">XANES and VtC-XES are often seen as </w:t>
      </w:r>
      <w:r w:rsidR="00B35A70" w:rsidRPr="00C45FDD">
        <w:rPr>
          <w:color w:val="000000" w:themeColor="text1"/>
          <w:sz w:val="24"/>
          <w:szCs w:val="24"/>
        </w:rPr>
        <w:t>“</w:t>
      </w:r>
      <w:r w:rsidRPr="00C45FDD">
        <w:rPr>
          <w:color w:val="000000" w:themeColor="text1"/>
          <w:sz w:val="24"/>
          <w:szCs w:val="24"/>
        </w:rPr>
        <w:t>complimentary</w:t>
      </w:r>
      <w:r w:rsidR="00B35A70" w:rsidRPr="00C45FDD">
        <w:rPr>
          <w:color w:val="000000" w:themeColor="text1"/>
          <w:sz w:val="24"/>
          <w:szCs w:val="24"/>
        </w:rPr>
        <w:t xml:space="preserve">” </w:t>
      </w:r>
      <w:r w:rsidR="00FC190C">
        <w:rPr>
          <w:color w:val="000000" w:themeColor="text1"/>
          <w:sz w:val="24"/>
          <w:szCs w:val="24"/>
        </w:rPr>
        <w:t>[Mori, 2010 #73;MacMillan, 2015 #81;Qureshi, 2021 #82]</w:t>
      </w:r>
      <w:r w:rsidR="00B35A70" w:rsidRPr="00C45FDD">
        <w:rPr>
          <w:color w:val="000000" w:themeColor="text1"/>
          <w:sz w:val="24"/>
          <w:szCs w:val="24"/>
        </w:rPr>
        <w:t xml:space="preserve"> as they are sensitive similar properties even though they probe different states, as demonstrated in Fig. </w:t>
      </w:r>
      <w:r w:rsidR="00F54B53" w:rsidRPr="00C45FDD">
        <w:rPr>
          <w:color w:val="000000" w:themeColor="text1"/>
          <w:sz w:val="24"/>
          <w:szCs w:val="24"/>
        </w:rPr>
        <w:t>1</w:t>
      </w:r>
      <w:r w:rsidR="001218C1">
        <w:rPr>
          <w:color w:val="000000" w:themeColor="text1"/>
          <w:sz w:val="24"/>
          <w:szCs w:val="24"/>
        </w:rPr>
        <w:t>3</w:t>
      </w:r>
      <w:r w:rsidR="00B35A70" w:rsidRPr="00C45FDD">
        <w:rPr>
          <w:color w:val="000000" w:themeColor="text1"/>
          <w:sz w:val="24"/>
          <w:szCs w:val="24"/>
        </w:rPr>
        <w:t xml:space="preserve">. </w:t>
      </w:r>
      <w:r w:rsidR="00252EB9" w:rsidRPr="00C45FDD">
        <w:rPr>
          <w:color w:val="000000" w:themeColor="text1"/>
          <w:sz w:val="24"/>
          <w:szCs w:val="24"/>
        </w:rPr>
        <w:t xml:space="preserve">Much of this dissertation focused on analyzing whether VtC-XES and XANES are indeed complementary in terms of the </w:t>
      </w:r>
      <w:r w:rsidR="00EE20E4">
        <w:rPr>
          <w:color w:val="000000" w:themeColor="text1"/>
          <w:sz w:val="24"/>
          <w:szCs w:val="24"/>
        </w:rPr>
        <w:t xml:space="preserve">strength of the </w:t>
      </w:r>
      <w:r w:rsidR="00252EB9" w:rsidRPr="00C45FDD">
        <w:rPr>
          <w:color w:val="000000" w:themeColor="text1"/>
          <w:sz w:val="24"/>
          <w:szCs w:val="24"/>
        </w:rPr>
        <w:t xml:space="preserve">chemical information they </w:t>
      </w:r>
      <w:r w:rsidR="00EE20E4">
        <w:rPr>
          <w:color w:val="000000" w:themeColor="text1"/>
          <w:sz w:val="24"/>
          <w:szCs w:val="24"/>
        </w:rPr>
        <w:t>encode</w:t>
      </w:r>
      <w:r w:rsidR="00252EB9" w:rsidRPr="00C45FDD">
        <w:rPr>
          <w:color w:val="000000" w:themeColor="text1"/>
          <w:sz w:val="24"/>
          <w:szCs w:val="24"/>
        </w:rPr>
        <w:t>, or</w:t>
      </w:r>
      <w:r w:rsidR="00EE20E4">
        <w:rPr>
          <w:color w:val="000000" w:themeColor="text1"/>
          <w:sz w:val="24"/>
          <w:szCs w:val="24"/>
        </w:rPr>
        <w:t xml:space="preserve"> if</w:t>
      </w:r>
      <w:r w:rsidR="00252EB9" w:rsidRPr="00C45FDD">
        <w:rPr>
          <w:color w:val="000000" w:themeColor="text1"/>
          <w:sz w:val="24"/>
          <w:szCs w:val="24"/>
        </w:rPr>
        <w:t xml:space="preserve"> this information is just highly coincidental.</w:t>
      </w:r>
    </w:p>
    <w:p w14:paraId="730C1819" w14:textId="400C56B0" w:rsidR="0051065D" w:rsidRPr="00C45FDD" w:rsidRDefault="00000000" w:rsidP="004D209E">
      <w:pPr>
        <w:widowControl w:val="0"/>
        <w:spacing w:line="480" w:lineRule="auto"/>
        <w:rPr>
          <w:rFonts w:ascii="Lato" w:eastAsia="Lato" w:hAnsi="Lato" w:cs="Lato"/>
          <w:color w:val="000000" w:themeColor="text1"/>
          <w:sz w:val="20"/>
          <w:szCs w:val="20"/>
        </w:rPr>
      </w:pPr>
      <w:r w:rsidRPr="00C45FDD">
        <w:rPr>
          <w:rFonts w:ascii="Lato" w:eastAsia="Lato" w:hAnsi="Lato" w:cs="Lato"/>
          <w:noProof/>
          <w:color w:val="000000" w:themeColor="text1"/>
          <w:sz w:val="20"/>
          <w:szCs w:val="20"/>
        </w:rPr>
        <w:lastRenderedPageBreak/>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943600" cy="2590800"/>
                    </a:xfrm>
                    <a:prstGeom prst="rect">
                      <a:avLst/>
                    </a:prstGeom>
                    <a:ln/>
                  </pic:spPr>
                </pic:pic>
              </a:graphicData>
            </a:graphic>
          </wp:inline>
        </w:drawing>
      </w:r>
    </w:p>
    <w:p w14:paraId="34667EE5" w14:textId="620522FC" w:rsidR="00CB6273" w:rsidRDefault="00CB6273" w:rsidP="004D209E">
      <w:pPr>
        <w:widowControl w:val="0"/>
        <w:spacing w:line="480" w:lineRule="auto"/>
        <w:jc w:val="center"/>
        <w:rPr>
          <w:rFonts w:eastAsia="Lato"/>
          <w:color w:val="000000" w:themeColor="text1"/>
          <w:sz w:val="24"/>
          <w:szCs w:val="24"/>
        </w:rPr>
      </w:pPr>
      <w:r w:rsidRPr="00C45FDD">
        <w:rPr>
          <w:rFonts w:eastAsia="Lato"/>
          <w:color w:val="000000" w:themeColor="text1"/>
          <w:sz w:val="24"/>
          <w:szCs w:val="24"/>
        </w:rPr>
        <w:t xml:space="preserve">Fig. </w:t>
      </w:r>
      <w:r w:rsidR="00F54B53" w:rsidRPr="00C45FDD">
        <w:rPr>
          <w:rFonts w:eastAsia="Lato"/>
          <w:color w:val="000000" w:themeColor="text1"/>
          <w:sz w:val="24"/>
          <w:szCs w:val="24"/>
        </w:rPr>
        <w:t>1</w:t>
      </w:r>
      <w:r w:rsidR="001218C1">
        <w:rPr>
          <w:rFonts w:eastAsia="Lato"/>
          <w:color w:val="000000" w:themeColor="text1"/>
          <w:sz w:val="24"/>
          <w:szCs w:val="24"/>
        </w:rPr>
        <w:t>3</w:t>
      </w:r>
      <w:r w:rsidRPr="00C45FDD">
        <w:rPr>
          <w:rFonts w:eastAsia="Lato"/>
          <w:color w:val="000000" w:themeColor="text1"/>
          <w:sz w:val="24"/>
          <w:szCs w:val="24"/>
        </w:rPr>
        <w:t xml:space="preserve"> VtC-XES</w:t>
      </w:r>
      <w:r w:rsidR="00B35A70" w:rsidRPr="00C45FDD">
        <w:rPr>
          <w:rFonts w:eastAsia="Lato"/>
          <w:color w:val="000000" w:themeColor="text1"/>
          <w:sz w:val="24"/>
          <w:szCs w:val="24"/>
        </w:rPr>
        <w:t xml:space="preserve"> probes occupied electronic states while XANES probes the unoccupied electronic states.</w:t>
      </w:r>
    </w:p>
    <w:p w14:paraId="0D8EE036" w14:textId="77777777" w:rsidR="00EE20E4" w:rsidRDefault="00EE20E4" w:rsidP="004D209E">
      <w:pPr>
        <w:widowControl w:val="0"/>
        <w:spacing w:line="480" w:lineRule="auto"/>
        <w:jc w:val="both"/>
        <w:rPr>
          <w:rFonts w:eastAsia="Lato"/>
          <w:color w:val="000000" w:themeColor="text1"/>
          <w:sz w:val="24"/>
          <w:szCs w:val="24"/>
        </w:rPr>
      </w:pPr>
    </w:p>
    <w:p w14:paraId="7A1BF85B" w14:textId="03ADE1F9" w:rsidR="00EE20E4" w:rsidRPr="00C45FDD" w:rsidRDefault="00EE20E4" w:rsidP="004D209E">
      <w:pPr>
        <w:widowControl w:val="0"/>
        <w:spacing w:line="480" w:lineRule="auto"/>
        <w:ind w:firstLine="576"/>
        <w:jc w:val="both"/>
        <w:rPr>
          <w:rFonts w:eastAsia="Lato"/>
          <w:color w:val="000000" w:themeColor="text1"/>
          <w:sz w:val="24"/>
          <w:szCs w:val="24"/>
        </w:rPr>
      </w:pPr>
      <w:r>
        <w:rPr>
          <w:rFonts w:eastAsia="Lato"/>
          <w:color w:val="000000" w:themeColor="text1"/>
          <w:sz w:val="24"/>
          <w:szCs w:val="24"/>
        </w:rPr>
        <w:t xml:space="preserve">For example, Jahram et al. </w:t>
      </w:r>
      <w:r w:rsidR="00FC190C">
        <w:rPr>
          <w:rFonts w:eastAsia="Lato"/>
          <w:color w:val="000000" w:themeColor="text1"/>
          <w:sz w:val="24"/>
          <w:szCs w:val="24"/>
        </w:rPr>
        <w:t>[Jahrman, 2020 #116]</w:t>
      </w:r>
      <w:r>
        <w:rPr>
          <w:rFonts w:eastAsia="Lato"/>
          <w:color w:val="000000" w:themeColor="text1"/>
          <w:sz w:val="24"/>
          <w:szCs w:val="24"/>
        </w:rPr>
        <w:t xml:space="preserve"> showed that the VtC-XES of V </w:t>
      </w:r>
      <w:r w:rsidR="006B5BA2">
        <w:rPr>
          <w:rFonts w:eastAsia="Lato"/>
          <w:color w:val="000000" w:themeColor="text1"/>
          <w:sz w:val="24"/>
          <w:szCs w:val="24"/>
        </w:rPr>
        <w:t xml:space="preserve">of various V oxides </w:t>
      </w:r>
      <w:r>
        <w:rPr>
          <w:rFonts w:eastAsia="Lato"/>
          <w:color w:val="000000" w:themeColor="text1"/>
          <w:sz w:val="24"/>
          <w:szCs w:val="24"/>
        </w:rPr>
        <w:t xml:space="preserve">lacked </w:t>
      </w:r>
      <w:r w:rsidR="006B5BA2">
        <w:rPr>
          <w:rFonts w:eastAsia="Lato"/>
          <w:color w:val="000000" w:themeColor="text1"/>
          <w:sz w:val="24"/>
          <w:szCs w:val="24"/>
        </w:rPr>
        <w:t>distinct spectral features because of the high symmetry and simple bonding environment rather than the lack of sensitivity of VtC-XES. Additionally, it</w:t>
      </w:r>
      <w:r w:rsidR="00513C09">
        <w:rPr>
          <w:rFonts w:eastAsia="Lato"/>
          <w:color w:val="000000" w:themeColor="text1"/>
          <w:sz w:val="24"/>
          <w:szCs w:val="24"/>
        </w:rPr>
        <w:t xml:space="preserve"> i</w:t>
      </w:r>
      <w:r w:rsidR="006B5BA2">
        <w:rPr>
          <w:rFonts w:eastAsia="Lato"/>
          <w:color w:val="000000" w:themeColor="text1"/>
          <w:sz w:val="24"/>
          <w:szCs w:val="24"/>
        </w:rPr>
        <w:t xml:space="preserve">s expected that 3d transition metals without any 3d electrons (e.g., Cr6+) </w:t>
      </w:r>
      <w:r w:rsidR="00513C09">
        <w:rPr>
          <w:rFonts w:eastAsia="Lato"/>
          <w:color w:val="000000" w:themeColor="text1"/>
          <w:sz w:val="24"/>
          <w:szCs w:val="24"/>
        </w:rPr>
        <w:t xml:space="preserve">or with complete 3d shells (e.g., Zn2+) will have sensitivities in either XANES or VtC-XES, but not both. Or one technique, such as XANES, will be too sensitive and thus encode too much information, creating correlated features and thus muddling experimental conclusions. </w:t>
      </w:r>
      <w:r w:rsidR="00FC190C">
        <w:rPr>
          <w:rFonts w:eastAsia="Lato"/>
          <w:color w:val="000000" w:themeColor="text1"/>
          <w:sz w:val="24"/>
          <w:szCs w:val="24"/>
        </w:rPr>
        <w:t>[Jahrman, 2022 #206]</w:t>
      </w:r>
      <w:r w:rsidR="00513C09">
        <w:rPr>
          <w:rFonts w:eastAsia="Lato"/>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C45FDD" w:rsidRDefault="00B35A70" w:rsidP="004D209E">
      <w:pPr>
        <w:widowControl w:val="0"/>
        <w:spacing w:line="480" w:lineRule="auto"/>
        <w:rPr>
          <w:rFonts w:eastAsia="Lato"/>
          <w:color w:val="000000" w:themeColor="text1"/>
          <w:sz w:val="24"/>
          <w:szCs w:val="24"/>
        </w:rPr>
      </w:pPr>
    </w:p>
    <w:p w14:paraId="57048F72" w14:textId="36362942" w:rsidR="00F54B53" w:rsidRDefault="00000000" w:rsidP="004D209E">
      <w:pPr>
        <w:pStyle w:val="Heading2"/>
        <w:spacing w:before="0" w:after="0" w:line="480" w:lineRule="auto"/>
        <w:rPr>
          <w:color w:val="000000" w:themeColor="text1"/>
        </w:rPr>
      </w:pPr>
      <w:bookmarkStart w:id="26" w:name="_Toc124936695"/>
      <w:r w:rsidRPr="00C45FDD">
        <w:rPr>
          <w:color w:val="000000" w:themeColor="text1"/>
        </w:rPr>
        <w:t>References</w:t>
      </w:r>
      <w:bookmarkEnd w:id="26"/>
    </w:p>
    <w:p w14:paraId="56D9AB35" w14:textId="7789FA93" w:rsidR="00E47D16" w:rsidRDefault="00E47D16" w:rsidP="00E47D16"/>
    <w:p w14:paraId="7C392BD1" w14:textId="77777777" w:rsidR="00FC190C" w:rsidRDefault="00FC190C" w:rsidP="00FC190C"/>
    <w:p w14:paraId="41E18426" w14:textId="77777777" w:rsidR="00E47D16" w:rsidRDefault="00E47D16" w:rsidP="00E47D16">
      <w:pPr>
        <w:keepNext/>
        <w:keepLines/>
        <w:numPr>
          <w:ilvl w:val="0"/>
          <w:numId w:val="11"/>
        </w:numPr>
        <w:spacing w:before="400" w:after="120"/>
        <w:outlineLvl w:val="0"/>
        <w:rPr>
          <w:sz w:val="40"/>
          <w:szCs w:val="40"/>
        </w:rPr>
        <w:sectPr w:rsidR="00E47D16">
          <w:pgSz w:w="12240" w:h="15840"/>
          <w:pgMar w:top="1440" w:right="1440" w:bottom="1440" w:left="1440" w:header="720" w:footer="720" w:gutter="0"/>
          <w:pgNumType w:start="0"/>
          <w:cols w:space="720"/>
          <w:titlePg/>
        </w:sectPr>
      </w:pPr>
      <w:bookmarkStart w:id="27" w:name="_207woo3g9tts" w:colFirst="0" w:colLast="0"/>
      <w:bookmarkStart w:id="28" w:name="_Toc118657634"/>
      <w:bookmarkEnd w:id="27"/>
    </w:p>
    <w:p w14:paraId="72FF03E3" w14:textId="77777777" w:rsidR="00E47D16" w:rsidRPr="00E47D16" w:rsidRDefault="00E47D16" w:rsidP="00E47D16">
      <w:pPr>
        <w:keepNext/>
        <w:keepLines/>
        <w:numPr>
          <w:ilvl w:val="0"/>
          <w:numId w:val="11"/>
        </w:numPr>
        <w:spacing w:before="400" w:after="120"/>
        <w:outlineLvl w:val="0"/>
        <w:rPr>
          <w:sz w:val="40"/>
          <w:szCs w:val="40"/>
        </w:rPr>
      </w:pPr>
      <w:bookmarkStart w:id="29" w:name="_Toc124936696"/>
      <w:r w:rsidRPr="00E47D16">
        <w:rPr>
          <w:sz w:val="40"/>
          <w:szCs w:val="40"/>
        </w:rPr>
        <w:lastRenderedPageBreak/>
        <w:t>Chapter 2 – Survey of theoretical methods</w:t>
      </w:r>
      <w:bookmarkEnd w:id="28"/>
      <w:bookmarkEnd w:id="29"/>
    </w:p>
    <w:p w14:paraId="3C4520FD" w14:textId="77777777" w:rsidR="00E47D16" w:rsidRPr="00E47D16" w:rsidRDefault="00E47D16" w:rsidP="00E47D16">
      <w:pPr>
        <w:spacing w:line="480" w:lineRule="auto"/>
        <w:ind w:firstLine="432"/>
        <w:jc w:val="both"/>
        <w:rPr>
          <w:sz w:val="24"/>
          <w:szCs w:val="24"/>
        </w:rPr>
      </w:pPr>
      <w:r w:rsidRPr="00E47D16">
        <w:rPr>
          <w:sz w:val="24"/>
          <w:szCs w:val="24"/>
        </w:rPr>
        <w:t>The following chapter will be an introduction of the theoretical methods used in a Chapters 5 and 6 of this dissertation, specifically the context of NWChem and its use time-dependent density functional theory (TD-DFT) and the reliability of the resulting calculations for the system discussed.</w:t>
      </w:r>
    </w:p>
    <w:p w14:paraId="430F57C3" w14:textId="77777777" w:rsidR="00E47D16" w:rsidRPr="00E47D16" w:rsidRDefault="00E47D16" w:rsidP="00E47D16">
      <w:pPr>
        <w:keepNext/>
        <w:keepLines/>
        <w:numPr>
          <w:ilvl w:val="1"/>
          <w:numId w:val="11"/>
        </w:numPr>
        <w:spacing w:before="360" w:after="120"/>
        <w:outlineLvl w:val="1"/>
        <w:rPr>
          <w:sz w:val="32"/>
          <w:szCs w:val="32"/>
        </w:rPr>
      </w:pPr>
      <w:bookmarkStart w:id="30" w:name="_Toc118657635"/>
      <w:bookmarkStart w:id="31" w:name="_Toc124936697"/>
      <w:r w:rsidRPr="00E47D16">
        <w:rPr>
          <w:sz w:val="32"/>
          <w:szCs w:val="32"/>
        </w:rPr>
        <w:t>Density Functional Theory (DFT) (3-4 pgs)</w:t>
      </w:r>
      <w:bookmarkEnd w:id="30"/>
      <w:bookmarkEnd w:id="31"/>
    </w:p>
    <w:p w14:paraId="3EA6A31D" w14:textId="77777777" w:rsidR="00E47D16" w:rsidRPr="00E47D16" w:rsidRDefault="00E47D16" w:rsidP="00E47D16">
      <w:pPr>
        <w:spacing w:line="480" w:lineRule="auto"/>
        <w:jc w:val="both"/>
        <w:rPr>
          <w:sz w:val="24"/>
          <w:szCs w:val="24"/>
        </w:rPr>
      </w:pPr>
      <w:r w:rsidRPr="00E47D16">
        <w:rPr>
          <w:sz w:val="24"/>
          <w:szCs w:val="24"/>
        </w:rPr>
        <w:t>DFT historical context. Self-consistent field.</w:t>
      </w:r>
    </w:p>
    <w:p w14:paraId="19CC701F" w14:textId="77777777" w:rsidR="00E47D16" w:rsidRPr="00E47D16" w:rsidRDefault="00E47D16" w:rsidP="00E47D16">
      <w:pPr>
        <w:keepNext/>
        <w:keepLines/>
        <w:numPr>
          <w:ilvl w:val="2"/>
          <w:numId w:val="11"/>
        </w:numPr>
        <w:spacing w:before="320" w:after="80"/>
        <w:outlineLvl w:val="2"/>
        <w:rPr>
          <w:color w:val="000000"/>
          <w:sz w:val="28"/>
          <w:szCs w:val="28"/>
        </w:rPr>
      </w:pPr>
      <w:bookmarkStart w:id="32" w:name="_Toc118657636"/>
      <w:bookmarkStart w:id="33" w:name="_Toc124936698"/>
      <w:r w:rsidRPr="00E47D16">
        <w:rPr>
          <w:color w:val="000000"/>
          <w:sz w:val="28"/>
          <w:szCs w:val="28"/>
        </w:rPr>
        <w:t>Time-dependent density functional theory (TD-DFT)</w:t>
      </w:r>
      <w:bookmarkEnd w:id="32"/>
      <w:bookmarkEnd w:id="33"/>
    </w:p>
    <w:p w14:paraId="52F60DE8" w14:textId="77777777" w:rsidR="00E47D16" w:rsidRPr="00E47D16" w:rsidRDefault="00E47D16" w:rsidP="00E47D16">
      <w:pPr>
        <w:spacing w:line="480" w:lineRule="auto"/>
        <w:ind w:firstLine="720"/>
        <w:rPr>
          <w:sz w:val="24"/>
          <w:szCs w:val="24"/>
        </w:rPr>
      </w:pPr>
      <w:r w:rsidRPr="00E47D16">
        <w:rPr>
          <w:sz w:val="24"/>
          <w:szCs w:val="24"/>
        </w:rPr>
        <w:t>The problem with modeling excited states is the many-body problem, so a large factor in choosing a level of theory depends on whether it can do a good (enough) job approximating excited state. However, this concern is only an issue if you are indeed dependent on excited states, such as simulated a pump-probe system of XES spectra.</w:t>
      </w:r>
    </w:p>
    <w:p w14:paraId="44806369" w14:textId="77777777" w:rsidR="00E47D16" w:rsidRPr="00E47D16" w:rsidRDefault="00E47D16" w:rsidP="00E47D16">
      <w:pPr>
        <w:spacing w:line="480" w:lineRule="auto"/>
        <w:ind w:left="720"/>
        <w:rPr>
          <w:sz w:val="24"/>
          <w:szCs w:val="24"/>
        </w:rPr>
      </w:pPr>
    </w:p>
    <w:p w14:paraId="0C727CBA" w14:textId="77777777" w:rsidR="00E47D16" w:rsidRPr="00E47D16" w:rsidRDefault="00E47D16" w:rsidP="00E47D16">
      <w:pPr>
        <w:spacing w:line="480" w:lineRule="auto"/>
        <w:ind w:left="720"/>
        <w:rPr>
          <w:sz w:val="24"/>
          <w:szCs w:val="24"/>
        </w:rPr>
      </w:pPr>
      <w:r w:rsidRPr="00E47D16">
        <w:rPr>
          <w:sz w:val="24"/>
          <w:szCs w:val="24"/>
        </w:rPr>
        <w:t>Somewhere talk about hybrid functionals and Gaussian basis sets?</w:t>
      </w:r>
    </w:p>
    <w:p w14:paraId="1F27AD49" w14:textId="77777777" w:rsidR="00E47D16" w:rsidRPr="00E47D16" w:rsidRDefault="00E47D16" w:rsidP="00E47D16">
      <w:pPr>
        <w:keepNext/>
        <w:keepLines/>
        <w:numPr>
          <w:ilvl w:val="1"/>
          <w:numId w:val="11"/>
        </w:numPr>
        <w:spacing w:before="360" w:after="120"/>
        <w:outlineLvl w:val="1"/>
        <w:rPr>
          <w:sz w:val="32"/>
          <w:szCs w:val="32"/>
        </w:rPr>
      </w:pPr>
      <w:bookmarkStart w:id="34" w:name="_Toc118657637"/>
      <w:bookmarkStart w:id="35" w:name="_Toc124936699"/>
      <w:r w:rsidRPr="00E47D16">
        <w:rPr>
          <w:sz w:val="32"/>
          <w:szCs w:val="32"/>
        </w:rPr>
        <w:t>Theoretical method for VtC-XES and XANES calculations (3 pgs)</w:t>
      </w:r>
      <w:bookmarkEnd w:id="34"/>
      <w:bookmarkEnd w:id="35"/>
    </w:p>
    <w:p w14:paraId="502F8875" w14:textId="77777777" w:rsidR="00E47D16" w:rsidRPr="00E47D16" w:rsidRDefault="00E47D16" w:rsidP="00E47D16">
      <w:pPr>
        <w:ind w:left="576"/>
      </w:pPr>
    </w:p>
    <w:p w14:paraId="4A92E085" w14:textId="57EC25AB" w:rsidR="00E47D16" w:rsidRPr="00E47D16" w:rsidRDefault="00E47D16" w:rsidP="00E47D16">
      <w:pPr>
        <w:spacing w:line="480" w:lineRule="auto"/>
        <w:ind w:firstLine="576"/>
        <w:rPr>
          <w:sz w:val="24"/>
          <w:szCs w:val="24"/>
        </w:rPr>
      </w:pPr>
      <w:r w:rsidRPr="00E47D16">
        <w:rPr>
          <w:sz w:val="24"/>
          <w:szCs w:val="24"/>
        </w:rPr>
        <w:t xml:space="preserve">DFT is the most popular way to calculate both XES and XAS spectra. The following section is an overview of available codes and their levels of theory, however it is neither a comprehensive list nor a complete discussion of the applications of each code. For a more complete discussion, see Nascimento, et al. </w:t>
      </w:r>
      <w:r w:rsidR="00FC190C">
        <w:rPr>
          <w:sz w:val="24"/>
          <w:szCs w:val="24"/>
        </w:rPr>
        <w:t>[Nascimento, 2022 #264]</w:t>
      </w:r>
      <w:r w:rsidRPr="00E47D16">
        <w:rPr>
          <w:sz w:val="24"/>
          <w:szCs w:val="24"/>
        </w:rPr>
        <w:t xml:space="preserve"> and Rana, et al. </w:t>
      </w:r>
      <w:r w:rsidR="00FC190C">
        <w:rPr>
          <w:sz w:val="24"/>
          <w:szCs w:val="24"/>
        </w:rPr>
        <w:t>[Rana, 2022 #266]</w:t>
      </w:r>
      <w:r w:rsidRPr="00E47D16">
        <w:rPr>
          <w:sz w:val="24"/>
          <w:szCs w:val="24"/>
        </w:rPr>
        <w:t>.</w:t>
      </w:r>
    </w:p>
    <w:p w14:paraId="7FBC3D5B" w14:textId="77777777" w:rsidR="00E47D16" w:rsidRPr="00E47D16" w:rsidRDefault="00E47D16" w:rsidP="00E47D16">
      <w:pPr>
        <w:spacing w:line="480" w:lineRule="auto"/>
        <w:ind w:firstLine="720"/>
        <w:rPr>
          <w:sz w:val="24"/>
          <w:szCs w:val="24"/>
        </w:rPr>
      </w:pPr>
      <w:r w:rsidRPr="00E47D16">
        <w:rPr>
          <w:sz w:val="24"/>
          <w:szCs w:val="24"/>
        </w:rPr>
        <w:lastRenderedPageBreak/>
        <w:t xml:space="preserve">Starting with the “simplest” theory and going to the most sophisticated, we will start with atomic model codes, which include quanty and crispy. These codes use atomic cross-sections, multiplet theory with (mostly) fitted parameters, and model Hamiltonians. However, recent work has been done to remove these empirical parameters and replace them with </w:t>
      </w:r>
      <w:r w:rsidRPr="00E47D16">
        <w:rPr>
          <w:i/>
          <w:iCs/>
          <w:sz w:val="24"/>
          <w:szCs w:val="24"/>
        </w:rPr>
        <w:t>ab initio</w:t>
      </w:r>
      <w:r w:rsidRPr="00E47D16">
        <w:rPr>
          <w:sz w:val="24"/>
          <w:szCs w:val="24"/>
        </w:rPr>
        <w:t xml:space="preserve"> calculated ones. (cite Charles’ paper, if published)</w:t>
      </w:r>
    </w:p>
    <w:p w14:paraId="738AD39A" w14:textId="77777777" w:rsidR="00E47D16" w:rsidRPr="00E47D16" w:rsidRDefault="00E47D16" w:rsidP="00E47D16">
      <w:pPr>
        <w:spacing w:line="480" w:lineRule="auto"/>
        <w:ind w:firstLine="720"/>
        <w:rPr>
          <w:sz w:val="24"/>
          <w:szCs w:val="24"/>
        </w:rPr>
      </w:pPr>
      <w:r w:rsidRPr="00E47D16">
        <w:rPr>
          <w:sz w:val="24"/>
          <w:szCs w:val="24"/>
        </w:rPr>
        <w:t>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calculation crystallographic structures.</w:t>
      </w:r>
    </w:p>
    <w:p w14:paraId="2FE4AB6A" w14:textId="77777777" w:rsidR="00E47D16" w:rsidRPr="00E47D16" w:rsidRDefault="00E47D16" w:rsidP="00E47D16">
      <w:pPr>
        <w:spacing w:line="480" w:lineRule="auto"/>
        <w:ind w:firstLine="720"/>
        <w:rPr>
          <w:sz w:val="24"/>
          <w:szCs w:val="24"/>
        </w:rPr>
      </w:pPr>
      <w:r w:rsidRPr="00E47D16">
        <w:rPr>
          <w:sz w:val="24"/>
          <w:szCs w:val="24"/>
        </w:rPr>
        <w:t>Then there are the Bethe-Salpeter Equation (BSE) codes, which include Exc!ting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 For an overview of all codes and their theory levels, see Table 1.</w:t>
      </w:r>
    </w:p>
    <w:p w14:paraId="7290CDB5" w14:textId="77777777" w:rsidR="00E47D16" w:rsidRPr="00E47D16" w:rsidRDefault="00E47D16" w:rsidP="00E47D16"/>
    <w:tbl>
      <w:tblPr>
        <w:tblStyle w:val="TableGrid"/>
        <w:tblW w:w="0" w:type="auto"/>
        <w:tblLook w:val="04A0" w:firstRow="1" w:lastRow="0" w:firstColumn="1" w:lastColumn="0" w:noHBand="0" w:noVBand="1"/>
      </w:tblPr>
      <w:tblGrid>
        <w:gridCol w:w="1795"/>
        <w:gridCol w:w="4320"/>
        <w:gridCol w:w="3235"/>
      </w:tblGrid>
      <w:tr w:rsidR="00E47D16" w:rsidRPr="00E47D16" w14:paraId="2A1F1434" w14:textId="77777777" w:rsidTr="00D34F0E">
        <w:tc>
          <w:tcPr>
            <w:tcW w:w="1795" w:type="dxa"/>
            <w:vAlign w:val="center"/>
          </w:tcPr>
          <w:p w14:paraId="38308E8B" w14:textId="77777777" w:rsidR="00E47D16" w:rsidRPr="00E47D16" w:rsidRDefault="00E47D16" w:rsidP="00E47D16">
            <w:pPr>
              <w:spacing w:before="240" w:after="240"/>
              <w:jc w:val="center"/>
              <w:rPr>
                <w:b/>
                <w:bCs/>
                <w:sz w:val="24"/>
                <w:szCs w:val="24"/>
              </w:rPr>
            </w:pPr>
            <w:r w:rsidRPr="00E47D16">
              <w:rPr>
                <w:b/>
                <w:bCs/>
                <w:sz w:val="24"/>
                <w:szCs w:val="24"/>
              </w:rPr>
              <w:t>Code Name</w:t>
            </w:r>
          </w:p>
        </w:tc>
        <w:tc>
          <w:tcPr>
            <w:tcW w:w="4320" w:type="dxa"/>
            <w:vAlign w:val="center"/>
          </w:tcPr>
          <w:p w14:paraId="39D932A7" w14:textId="77777777" w:rsidR="00E47D16" w:rsidRPr="00E47D16" w:rsidRDefault="00E47D16" w:rsidP="00E47D16">
            <w:pPr>
              <w:spacing w:before="240" w:after="240"/>
              <w:jc w:val="center"/>
              <w:rPr>
                <w:b/>
                <w:bCs/>
                <w:sz w:val="24"/>
                <w:szCs w:val="24"/>
              </w:rPr>
            </w:pPr>
            <w:r w:rsidRPr="00E47D16">
              <w:rPr>
                <w:b/>
                <w:bCs/>
                <w:sz w:val="24"/>
                <w:szCs w:val="24"/>
              </w:rPr>
              <w:t>Theory Level</w:t>
            </w:r>
          </w:p>
        </w:tc>
        <w:tc>
          <w:tcPr>
            <w:tcW w:w="3235" w:type="dxa"/>
            <w:vAlign w:val="center"/>
          </w:tcPr>
          <w:p w14:paraId="5C79076F" w14:textId="77777777" w:rsidR="00E47D16" w:rsidRPr="00E47D16" w:rsidRDefault="00E47D16" w:rsidP="00E47D16">
            <w:pPr>
              <w:spacing w:before="240" w:after="240"/>
              <w:jc w:val="center"/>
              <w:rPr>
                <w:b/>
                <w:bCs/>
                <w:sz w:val="24"/>
                <w:szCs w:val="24"/>
              </w:rPr>
            </w:pPr>
          </w:p>
        </w:tc>
      </w:tr>
      <w:tr w:rsidR="00E47D16" w:rsidRPr="00E47D16" w14:paraId="6B1D7057" w14:textId="77777777" w:rsidTr="00D34F0E">
        <w:tc>
          <w:tcPr>
            <w:tcW w:w="1795" w:type="dxa"/>
            <w:vAlign w:val="center"/>
          </w:tcPr>
          <w:p w14:paraId="0556D16E" w14:textId="77777777" w:rsidR="00E47D16" w:rsidRPr="00E47D16" w:rsidRDefault="00E47D16" w:rsidP="00E47D16">
            <w:pPr>
              <w:spacing w:before="240" w:after="240"/>
              <w:jc w:val="center"/>
              <w:rPr>
                <w:sz w:val="24"/>
                <w:szCs w:val="24"/>
              </w:rPr>
            </w:pPr>
            <w:r w:rsidRPr="00E47D16">
              <w:rPr>
                <w:sz w:val="24"/>
                <w:szCs w:val="24"/>
              </w:rPr>
              <w:t>NWChem</w:t>
            </w:r>
          </w:p>
        </w:tc>
        <w:tc>
          <w:tcPr>
            <w:tcW w:w="4320" w:type="dxa"/>
            <w:vAlign w:val="center"/>
          </w:tcPr>
          <w:p w14:paraId="6EAD27D3" w14:textId="77777777" w:rsidR="00E47D16" w:rsidRPr="00E47D16" w:rsidRDefault="00E47D16" w:rsidP="00E47D16">
            <w:pPr>
              <w:spacing w:before="240" w:after="240"/>
              <w:jc w:val="center"/>
              <w:rPr>
                <w:sz w:val="24"/>
                <w:szCs w:val="24"/>
              </w:rPr>
            </w:pPr>
            <w:r w:rsidRPr="00E47D16">
              <w:rPr>
                <w:sz w:val="24"/>
                <w:szCs w:val="24"/>
              </w:rPr>
              <w:t>Time-dependent DFT (TD-DFT)</w:t>
            </w:r>
          </w:p>
        </w:tc>
        <w:tc>
          <w:tcPr>
            <w:tcW w:w="3235" w:type="dxa"/>
            <w:vAlign w:val="center"/>
          </w:tcPr>
          <w:p w14:paraId="03DDB2B5" w14:textId="77777777" w:rsidR="00E47D16" w:rsidRPr="00E47D16" w:rsidRDefault="00E47D16" w:rsidP="00E47D16">
            <w:pPr>
              <w:spacing w:before="240" w:after="240"/>
              <w:jc w:val="center"/>
              <w:rPr>
                <w:sz w:val="24"/>
                <w:szCs w:val="24"/>
              </w:rPr>
            </w:pPr>
          </w:p>
        </w:tc>
      </w:tr>
      <w:tr w:rsidR="00E47D16" w:rsidRPr="00E47D16" w14:paraId="2626692F" w14:textId="77777777" w:rsidTr="00D34F0E">
        <w:tc>
          <w:tcPr>
            <w:tcW w:w="1795" w:type="dxa"/>
            <w:vAlign w:val="center"/>
          </w:tcPr>
          <w:p w14:paraId="636BA859" w14:textId="77777777" w:rsidR="00E47D16" w:rsidRPr="00E47D16" w:rsidRDefault="00E47D16" w:rsidP="00E47D16">
            <w:pPr>
              <w:spacing w:before="240" w:after="240"/>
              <w:jc w:val="center"/>
              <w:rPr>
                <w:sz w:val="24"/>
                <w:szCs w:val="24"/>
              </w:rPr>
            </w:pPr>
            <w:r w:rsidRPr="00E47D16">
              <w:rPr>
                <w:sz w:val="24"/>
                <w:szCs w:val="24"/>
              </w:rPr>
              <w:lastRenderedPageBreak/>
              <w:t>Orca</w:t>
            </w:r>
          </w:p>
        </w:tc>
        <w:tc>
          <w:tcPr>
            <w:tcW w:w="4320" w:type="dxa"/>
            <w:vAlign w:val="center"/>
          </w:tcPr>
          <w:p w14:paraId="34264A28" w14:textId="77777777" w:rsidR="00E47D16" w:rsidRPr="00E47D16" w:rsidRDefault="00E47D16" w:rsidP="00E47D16">
            <w:pPr>
              <w:spacing w:before="240" w:after="240"/>
              <w:jc w:val="center"/>
              <w:rPr>
                <w:sz w:val="24"/>
                <w:szCs w:val="24"/>
              </w:rPr>
            </w:pPr>
            <w:r w:rsidRPr="00E47D16">
              <w:rPr>
                <w:sz w:val="24"/>
                <w:szCs w:val="24"/>
              </w:rPr>
              <w:t>Time-dependent DFT (TD-DFT)</w:t>
            </w:r>
          </w:p>
        </w:tc>
        <w:tc>
          <w:tcPr>
            <w:tcW w:w="3235" w:type="dxa"/>
            <w:vAlign w:val="center"/>
          </w:tcPr>
          <w:p w14:paraId="3BF7A29E" w14:textId="77777777" w:rsidR="00E47D16" w:rsidRPr="00E47D16" w:rsidRDefault="00E47D16" w:rsidP="00E47D16">
            <w:pPr>
              <w:spacing w:before="240" w:after="240"/>
              <w:jc w:val="center"/>
              <w:rPr>
                <w:sz w:val="24"/>
                <w:szCs w:val="24"/>
              </w:rPr>
            </w:pPr>
          </w:p>
        </w:tc>
      </w:tr>
      <w:tr w:rsidR="00E47D16" w:rsidRPr="00E47D16" w14:paraId="7382699C" w14:textId="77777777" w:rsidTr="00D34F0E">
        <w:tc>
          <w:tcPr>
            <w:tcW w:w="1795" w:type="dxa"/>
            <w:vAlign w:val="center"/>
          </w:tcPr>
          <w:p w14:paraId="2A9DE520" w14:textId="77777777" w:rsidR="00E47D16" w:rsidRPr="00E47D16" w:rsidRDefault="00E47D16" w:rsidP="00E47D16">
            <w:pPr>
              <w:spacing w:before="240" w:after="240"/>
              <w:jc w:val="center"/>
              <w:rPr>
                <w:sz w:val="24"/>
                <w:szCs w:val="24"/>
              </w:rPr>
            </w:pPr>
            <w:r w:rsidRPr="00E47D16">
              <w:rPr>
                <w:sz w:val="24"/>
                <w:szCs w:val="24"/>
              </w:rPr>
              <w:t>VASP</w:t>
            </w:r>
          </w:p>
        </w:tc>
        <w:tc>
          <w:tcPr>
            <w:tcW w:w="4320" w:type="dxa"/>
            <w:vAlign w:val="center"/>
          </w:tcPr>
          <w:p w14:paraId="066BC72F" w14:textId="77777777" w:rsidR="00E47D16" w:rsidRPr="00E47D16" w:rsidRDefault="00E47D16" w:rsidP="00E47D16">
            <w:pPr>
              <w:spacing w:before="240" w:after="240"/>
              <w:jc w:val="center"/>
              <w:rPr>
                <w:sz w:val="24"/>
                <w:szCs w:val="24"/>
              </w:rPr>
            </w:pPr>
            <w:r w:rsidRPr="00E47D16">
              <w:rPr>
                <w:sz w:val="24"/>
                <w:szCs w:val="24"/>
              </w:rPr>
              <w:t>DFT</w:t>
            </w:r>
          </w:p>
        </w:tc>
        <w:tc>
          <w:tcPr>
            <w:tcW w:w="3235" w:type="dxa"/>
            <w:vAlign w:val="center"/>
          </w:tcPr>
          <w:p w14:paraId="6FC4FF48" w14:textId="77777777" w:rsidR="00E47D16" w:rsidRPr="00E47D16" w:rsidRDefault="00E47D16" w:rsidP="00E47D16">
            <w:pPr>
              <w:spacing w:before="240" w:after="240"/>
              <w:jc w:val="center"/>
              <w:rPr>
                <w:sz w:val="24"/>
                <w:szCs w:val="24"/>
              </w:rPr>
            </w:pPr>
          </w:p>
        </w:tc>
      </w:tr>
      <w:tr w:rsidR="00E47D16" w:rsidRPr="00E47D16" w14:paraId="077B2453" w14:textId="77777777" w:rsidTr="00D34F0E">
        <w:tc>
          <w:tcPr>
            <w:tcW w:w="1795" w:type="dxa"/>
            <w:vAlign w:val="center"/>
          </w:tcPr>
          <w:p w14:paraId="6D1A7AA2" w14:textId="77777777" w:rsidR="00E47D16" w:rsidRPr="00E47D16" w:rsidRDefault="00E47D16" w:rsidP="00E47D16">
            <w:pPr>
              <w:spacing w:before="240" w:after="240"/>
              <w:jc w:val="center"/>
              <w:rPr>
                <w:sz w:val="24"/>
                <w:szCs w:val="24"/>
              </w:rPr>
            </w:pPr>
            <w:r w:rsidRPr="00E47D16">
              <w:rPr>
                <w:sz w:val="24"/>
                <w:szCs w:val="24"/>
              </w:rPr>
              <w:t>FEFF</w:t>
            </w:r>
          </w:p>
        </w:tc>
        <w:tc>
          <w:tcPr>
            <w:tcW w:w="4320" w:type="dxa"/>
            <w:vAlign w:val="center"/>
          </w:tcPr>
          <w:p w14:paraId="2BDF8786" w14:textId="77777777" w:rsidR="00E47D16" w:rsidRPr="00E47D16" w:rsidRDefault="00E47D16" w:rsidP="00E47D16">
            <w:pPr>
              <w:spacing w:before="240" w:after="240"/>
              <w:jc w:val="center"/>
              <w:rPr>
                <w:sz w:val="24"/>
                <w:szCs w:val="24"/>
              </w:rPr>
            </w:pPr>
            <w:r w:rsidRPr="00E47D16">
              <w:rPr>
                <w:sz w:val="24"/>
                <w:szCs w:val="24"/>
              </w:rPr>
              <w:t>Real-space multiple-scattering theory</w:t>
            </w:r>
          </w:p>
        </w:tc>
        <w:tc>
          <w:tcPr>
            <w:tcW w:w="3235" w:type="dxa"/>
            <w:vAlign w:val="center"/>
          </w:tcPr>
          <w:p w14:paraId="395EDE18" w14:textId="77777777" w:rsidR="00E47D16" w:rsidRPr="00E47D16" w:rsidRDefault="00E47D16" w:rsidP="00E47D16">
            <w:pPr>
              <w:spacing w:before="240" w:after="240"/>
              <w:jc w:val="center"/>
              <w:rPr>
                <w:sz w:val="24"/>
                <w:szCs w:val="24"/>
              </w:rPr>
            </w:pPr>
          </w:p>
        </w:tc>
      </w:tr>
      <w:tr w:rsidR="00E47D16" w:rsidRPr="00E47D16" w14:paraId="14B8F961" w14:textId="77777777" w:rsidTr="00D34F0E">
        <w:tc>
          <w:tcPr>
            <w:tcW w:w="1795" w:type="dxa"/>
            <w:vAlign w:val="center"/>
          </w:tcPr>
          <w:p w14:paraId="1A2D4352" w14:textId="77777777" w:rsidR="00E47D16" w:rsidRPr="00E47D16" w:rsidRDefault="00E47D16" w:rsidP="00E47D16">
            <w:pPr>
              <w:spacing w:before="240" w:after="240"/>
              <w:jc w:val="center"/>
              <w:rPr>
                <w:sz w:val="24"/>
                <w:szCs w:val="24"/>
              </w:rPr>
            </w:pPr>
            <w:r w:rsidRPr="00E47D16">
              <w:rPr>
                <w:sz w:val="24"/>
                <w:szCs w:val="24"/>
              </w:rPr>
              <w:t>Ocean</w:t>
            </w:r>
          </w:p>
        </w:tc>
        <w:tc>
          <w:tcPr>
            <w:tcW w:w="4320" w:type="dxa"/>
            <w:vAlign w:val="center"/>
          </w:tcPr>
          <w:p w14:paraId="557C58FC" w14:textId="77777777" w:rsidR="00E47D16" w:rsidRPr="00E47D16" w:rsidRDefault="00E47D16" w:rsidP="00E47D16">
            <w:pPr>
              <w:spacing w:before="240" w:after="240"/>
              <w:jc w:val="center"/>
              <w:rPr>
                <w:sz w:val="24"/>
                <w:szCs w:val="24"/>
              </w:rPr>
            </w:pPr>
            <w:r w:rsidRPr="00E47D16">
              <w:rPr>
                <w:sz w:val="24"/>
                <w:szCs w:val="24"/>
              </w:rPr>
              <w:t>Bethe-Salpeter Equation</w:t>
            </w:r>
          </w:p>
        </w:tc>
        <w:tc>
          <w:tcPr>
            <w:tcW w:w="3235" w:type="dxa"/>
            <w:vAlign w:val="center"/>
          </w:tcPr>
          <w:p w14:paraId="1E6E9E3B" w14:textId="77777777" w:rsidR="00E47D16" w:rsidRPr="00E47D16" w:rsidRDefault="00E47D16" w:rsidP="00E47D16">
            <w:pPr>
              <w:spacing w:before="240" w:after="240"/>
              <w:jc w:val="center"/>
              <w:rPr>
                <w:sz w:val="24"/>
                <w:szCs w:val="24"/>
              </w:rPr>
            </w:pPr>
          </w:p>
        </w:tc>
      </w:tr>
      <w:tr w:rsidR="00E47D16" w:rsidRPr="00E47D16" w14:paraId="4ADDCC9E" w14:textId="77777777" w:rsidTr="00D34F0E">
        <w:tc>
          <w:tcPr>
            <w:tcW w:w="1795" w:type="dxa"/>
            <w:vAlign w:val="center"/>
          </w:tcPr>
          <w:p w14:paraId="1743BDB5" w14:textId="77777777" w:rsidR="00E47D16" w:rsidRPr="00E47D16" w:rsidRDefault="00E47D16" w:rsidP="00E47D16">
            <w:pPr>
              <w:spacing w:before="240" w:after="240"/>
              <w:jc w:val="center"/>
              <w:rPr>
                <w:sz w:val="24"/>
                <w:szCs w:val="24"/>
              </w:rPr>
            </w:pPr>
            <w:r w:rsidRPr="00E47D16">
              <w:rPr>
                <w:sz w:val="24"/>
                <w:szCs w:val="24"/>
              </w:rPr>
              <w:t>FDMES</w:t>
            </w:r>
          </w:p>
        </w:tc>
        <w:tc>
          <w:tcPr>
            <w:tcW w:w="4320" w:type="dxa"/>
            <w:vAlign w:val="center"/>
          </w:tcPr>
          <w:p w14:paraId="1CD17676" w14:textId="77777777" w:rsidR="00E47D16" w:rsidRPr="00E47D16" w:rsidRDefault="00E47D16" w:rsidP="00E47D16">
            <w:pPr>
              <w:spacing w:before="240" w:after="240"/>
              <w:jc w:val="center"/>
              <w:rPr>
                <w:sz w:val="24"/>
                <w:szCs w:val="24"/>
              </w:rPr>
            </w:pPr>
            <w:r w:rsidRPr="00E47D16">
              <w:rPr>
                <w:sz w:val="24"/>
                <w:szCs w:val="24"/>
              </w:rPr>
              <w:t>Finite Element</w:t>
            </w:r>
          </w:p>
        </w:tc>
        <w:tc>
          <w:tcPr>
            <w:tcW w:w="3235" w:type="dxa"/>
            <w:vAlign w:val="center"/>
          </w:tcPr>
          <w:p w14:paraId="2ABA5F11" w14:textId="77777777" w:rsidR="00E47D16" w:rsidRPr="00E47D16" w:rsidRDefault="00E47D16" w:rsidP="00E47D16">
            <w:pPr>
              <w:spacing w:before="240" w:after="240"/>
              <w:jc w:val="center"/>
              <w:rPr>
                <w:sz w:val="24"/>
                <w:szCs w:val="24"/>
              </w:rPr>
            </w:pPr>
          </w:p>
        </w:tc>
      </w:tr>
      <w:tr w:rsidR="00E47D16" w:rsidRPr="00E47D16" w14:paraId="3AA14E1D" w14:textId="77777777" w:rsidTr="00D34F0E">
        <w:tc>
          <w:tcPr>
            <w:tcW w:w="1795" w:type="dxa"/>
            <w:vAlign w:val="center"/>
          </w:tcPr>
          <w:p w14:paraId="39FFA124" w14:textId="77777777" w:rsidR="00E47D16" w:rsidRPr="00E47D16" w:rsidRDefault="00E47D16" w:rsidP="00E47D16">
            <w:pPr>
              <w:spacing w:before="240" w:after="240"/>
              <w:jc w:val="center"/>
              <w:rPr>
                <w:sz w:val="24"/>
                <w:szCs w:val="24"/>
              </w:rPr>
            </w:pPr>
            <w:r w:rsidRPr="00E47D16">
              <w:rPr>
                <w:sz w:val="24"/>
                <w:szCs w:val="24"/>
              </w:rPr>
              <w:t>CTM4XAS</w:t>
            </w:r>
          </w:p>
        </w:tc>
        <w:tc>
          <w:tcPr>
            <w:tcW w:w="4320" w:type="dxa"/>
            <w:vAlign w:val="center"/>
          </w:tcPr>
          <w:p w14:paraId="1ED5B075" w14:textId="77777777" w:rsidR="00E47D16" w:rsidRPr="00E47D16" w:rsidRDefault="00E47D16" w:rsidP="00E47D16">
            <w:pPr>
              <w:spacing w:before="240" w:after="240"/>
              <w:jc w:val="center"/>
              <w:rPr>
                <w:sz w:val="24"/>
                <w:szCs w:val="24"/>
              </w:rPr>
            </w:pPr>
            <w:r w:rsidRPr="00E47D16">
              <w:rPr>
                <w:sz w:val="24"/>
                <w:szCs w:val="24"/>
              </w:rPr>
              <w:t>Mulitplet</w:t>
            </w:r>
          </w:p>
        </w:tc>
        <w:tc>
          <w:tcPr>
            <w:tcW w:w="3235" w:type="dxa"/>
            <w:vAlign w:val="center"/>
          </w:tcPr>
          <w:p w14:paraId="06DF2BD5" w14:textId="77777777" w:rsidR="00E47D16" w:rsidRPr="00E47D16" w:rsidRDefault="00E47D16" w:rsidP="00E47D16">
            <w:pPr>
              <w:spacing w:before="240" w:after="240"/>
              <w:jc w:val="center"/>
              <w:rPr>
                <w:sz w:val="24"/>
                <w:szCs w:val="24"/>
              </w:rPr>
            </w:pPr>
          </w:p>
        </w:tc>
      </w:tr>
      <w:tr w:rsidR="00E47D16" w:rsidRPr="00E47D16" w14:paraId="2D117A90" w14:textId="77777777" w:rsidTr="00D34F0E">
        <w:tc>
          <w:tcPr>
            <w:tcW w:w="1795" w:type="dxa"/>
            <w:vAlign w:val="center"/>
          </w:tcPr>
          <w:p w14:paraId="593E902A" w14:textId="77777777" w:rsidR="00E47D16" w:rsidRPr="00E47D16" w:rsidRDefault="00E47D16" w:rsidP="00E47D16">
            <w:pPr>
              <w:spacing w:before="240" w:after="240"/>
              <w:jc w:val="center"/>
              <w:rPr>
                <w:sz w:val="24"/>
                <w:szCs w:val="24"/>
              </w:rPr>
            </w:pPr>
            <w:r w:rsidRPr="00E47D16">
              <w:rPr>
                <w:sz w:val="24"/>
                <w:szCs w:val="24"/>
              </w:rPr>
              <w:t>Quanty</w:t>
            </w:r>
          </w:p>
        </w:tc>
        <w:tc>
          <w:tcPr>
            <w:tcW w:w="4320" w:type="dxa"/>
            <w:vAlign w:val="center"/>
          </w:tcPr>
          <w:p w14:paraId="502D8F19" w14:textId="77777777" w:rsidR="00E47D16" w:rsidRPr="00E47D16" w:rsidRDefault="00E47D16" w:rsidP="00E47D16">
            <w:pPr>
              <w:spacing w:before="240" w:after="240"/>
              <w:jc w:val="center"/>
              <w:rPr>
                <w:sz w:val="24"/>
                <w:szCs w:val="24"/>
              </w:rPr>
            </w:pPr>
            <w:r w:rsidRPr="00E47D16">
              <w:rPr>
                <w:sz w:val="24"/>
                <w:szCs w:val="24"/>
              </w:rPr>
              <w:t>Multiplet</w:t>
            </w:r>
          </w:p>
        </w:tc>
        <w:tc>
          <w:tcPr>
            <w:tcW w:w="3235" w:type="dxa"/>
            <w:vAlign w:val="center"/>
          </w:tcPr>
          <w:p w14:paraId="7ED784E0" w14:textId="77777777" w:rsidR="00E47D16" w:rsidRPr="00E47D16" w:rsidRDefault="00E47D16" w:rsidP="00E47D16">
            <w:pPr>
              <w:spacing w:before="240" w:after="240"/>
              <w:jc w:val="center"/>
              <w:rPr>
                <w:sz w:val="24"/>
                <w:szCs w:val="24"/>
              </w:rPr>
            </w:pPr>
          </w:p>
        </w:tc>
      </w:tr>
    </w:tbl>
    <w:p w14:paraId="1297C374" w14:textId="77777777" w:rsidR="00E47D16" w:rsidRPr="00E47D16" w:rsidRDefault="00E47D16" w:rsidP="00E47D16"/>
    <w:p w14:paraId="6331E426" w14:textId="77777777" w:rsidR="00E47D16" w:rsidRPr="00E47D16" w:rsidRDefault="00E47D16" w:rsidP="00E47D16">
      <w:pPr>
        <w:jc w:val="center"/>
        <w:rPr>
          <w:sz w:val="24"/>
          <w:szCs w:val="24"/>
        </w:rPr>
      </w:pPr>
      <w:r w:rsidRPr="00E47D16">
        <w:rPr>
          <w:sz w:val="24"/>
          <w:szCs w:val="24"/>
        </w:rPr>
        <w:t>Table 1 Overview of theoretical codes used for XAFS and XES calculations.</w:t>
      </w:r>
    </w:p>
    <w:p w14:paraId="0C0A69B0" w14:textId="77777777" w:rsidR="00E47D16" w:rsidRPr="00E47D16" w:rsidRDefault="00E47D16" w:rsidP="00E47D16">
      <w:pPr>
        <w:rPr>
          <w:sz w:val="24"/>
          <w:szCs w:val="24"/>
        </w:rPr>
      </w:pPr>
    </w:p>
    <w:p w14:paraId="06853D4A" w14:textId="77777777" w:rsidR="00E47D16" w:rsidRPr="00E47D16" w:rsidRDefault="00E47D16" w:rsidP="00E47D16">
      <w:pPr>
        <w:rPr>
          <w:sz w:val="24"/>
          <w:szCs w:val="24"/>
        </w:rPr>
      </w:pPr>
      <w:r w:rsidRPr="00E47D16">
        <w:rPr>
          <w:sz w:val="24"/>
          <w:szCs w:val="24"/>
        </w:rPr>
        <w:t>Cite successes and limitations</w:t>
      </w:r>
    </w:p>
    <w:p w14:paraId="408CE3C6" w14:textId="77777777" w:rsidR="00E47D16" w:rsidRPr="00E47D16" w:rsidRDefault="00E47D16" w:rsidP="00E47D16"/>
    <w:p w14:paraId="780AFCFE" w14:textId="77777777" w:rsidR="00E47D16" w:rsidRPr="00E47D16" w:rsidRDefault="00E47D16" w:rsidP="00E47D16">
      <w:pPr>
        <w:keepNext/>
        <w:keepLines/>
        <w:numPr>
          <w:ilvl w:val="1"/>
          <w:numId w:val="11"/>
        </w:numPr>
        <w:spacing w:before="360" w:after="120"/>
        <w:outlineLvl w:val="1"/>
        <w:rPr>
          <w:sz w:val="32"/>
          <w:szCs w:val="32"/>
        </w:rPr>
      </w:pPr>
      <w:bookmarkStart w:id="36" w:name="_Toc118657638"/>
      <w:bookmarkStart w:id="37" w:name="_Toc124936700"/>
      <w:r w:rsidRPr="00E47D16">
        <w:rPr>
          <w:sz w:val="32"/>
          <w:szCs w:val="32"/>
        </w:rPr>
        <w:t>NWChem: A closer look (3 pgs)</w:t>
      </w:r>
      <w:bookmarkEnd w:id="36"/>
      <w:bookmarkEnd w:id="37"/>
    </w:p>
    <w:p w14:paraId="589882D9" w14:textId="77777777" w:rsidR="00E47D16" w:rsidRPr="00E47D16" w:rsidRDefault="00E47D16" w:rsidP="00E47D16">
      <w:r w:rsidRPr="00E47D16">
        <w:t>Explain under the hood/ more in more depth explanation of the theory in NWChem</w:t>
      </w:r>
    </w:p>
    <w:p w14:paraId="6DE0B24B" w14:textId="77777777" w:rsidR="00E47D16" w:rsidRPr="00E47D16" w:rsidRDefault="00E47D16" w:rsidP="00E47D16"/>
    <w:p w14:paraId="6024E3ED" w14:textId="77777777" w:rsidR="00E47D16" w:rsidRPr="00E47D16" w:rsidRDefault="00E47D16" w:rsidP="00E47D16">
      <w:pPr>
        <w:keepNext/>
        <w:keepLines/>
        <w:numPr>
          <w:ilvl w:val="1"/>
          <w:numId w:val="11"/>
        </w:numPr>
        <w:spacing w:before="360" w:after="120"/>
        <w:outlineLvl w:val="1"/>
        <w:rPr>
          <w:sz w:val="32"/>
          <w:szCs w:val="32"/>
        </w:rPr>
      </w:pPr>
      <w:bookmarkStart w:id="38" w:name="_Toc118657639"/>
      <w:bookmarkStart w:id="39" w:name="_Toc124936701"/>
      <w:r w:rsidRPr="00E47D16">
        <w:rPr>
          <w:sz w:val="32"/>
          <w:szCs w:val="32"/>
        </w:rPr>
        <w:t>NWChem: The reliability of the results (3-5 pgs)</w:t>
      </w:r>
      <w:bookmarkEnd w:id="38"/>
      <w:bookmarkEnd w:id="39"/>
    </w:p>
    <w:p w14:paraId="0248DE88" w14:textId="77777777" w:rsidR="00E47D16" w:rsidRPr="00E47D16" w:rsidRDefault="00E47D16" w:rsidP="00E47D16">
      <w:r w:rsidRPr="00E47D16">
        <w:t>Cite examples</w:t>
      </w:r>
    </w:p>
    <w:p w14:paraId="408DBC4E" w14:textId="77777777" w:rsidR="00E47D16" w:rsidRPr="00E47D16" w:rsidRDefault="00E47D16" w:rsidP="00E47D16"/>
    <w:p w14:paraId="187DDF52" w14:textId="77777777" w:rsidR="00E47D16" w:rsidRPr="00E47D16" w:rsidRDefault="00E47D16" w:rsidP="00E47D16">
      <w:pPr>
        <w:keepNext/>
        <w:keepLines/>
        <w:numPr>
          <w:ilvl w:val="1"/>
          <w:numId w:val="11"/>
        </w:numPr>
        <w:spacing w:before="360" w:after="120"/>
        <w:outlineLvl w:val="1"/>
        <w:rPr>
          <w:sz w:val="32"/>
          <w:szCs w:val="32"/>
        </w:rPr>
      </w:pPr>
      <w:bookmarkStart w:id="40" w:name="_Toc118657640"/>
      <w:bookmarkStart w:id="41" w:name="_Toc124936702"/>
      <w:r w:rsidRPr="00E47D16">
        <w:rPr>
          <w:sz w:val="32"/>
          <w:szCs w:val="32"/>
        </w:rPr>
        <w:t>NWChem: Implementation (maybe)</w:t>
      </w:r>
      <w:bookmarkEnd w:id="40"/>
      <w:bookmarkEnd w:id="41"/>
    </w:p>
    <w:p w14:paraId="3CF82408" w14:textId="77777777" w:rsidR="00FC190C" w:rsidRDefault="00E47D16" w:rsidP="00FC190C">
      <w:pPr>
        <w:keepNext/>
        <w:keepLines/>
        <w:numPr>
          <w:ilvl w:val="1"/>
          <w:numId w:val="11"/>
        </w:numPr>
        <w:spacing w:before="360" w:after="120"/>
        <w:outlineLvl w:val="1"/>
        <w:rPr>
          <w:sz w:val="32"/>
          <w:szCs w:val="32"/>
        </w:rPr>
      </w:pPr>
      <w:bookmarkStart w:id="42" w:name="_Toc118657641"/>
      <w:bookmarkStart w:id="43" w:name="_Toc124936703"/>
      <w:r w:rsidRPr="00E47D16">
        <w:rPr>
          <w:sz w:val="32"/>
          <w:szCs w:val="32"/>
        </w:rPr>
        <w:t>References</w:t>
      </w:r>
      <w:bookmarkStart w:id="44" w:name="_7x1d62ufja13" w:colFirst="0" w:colLast="0"/>
      <w:bookmarkEnd w:id="42"/>
      <w:bookmarkEnd w:id="43"/>
      <w:bookmarkEnd w:id="44"/>
    </w:p>
    <w:p w14:paraId="474A332E" w14:textId="77777777" w:rsidR="00FC190C" w:rsidRDefault="00FC190C" w:rsidP="00FC190C"/>
    <w:p w14:paraId="2EFD71CA" w14:textId="77777777" w:rsidR="00FC190C" w:rsidRDefault="00FC190C" w:rsidP="00FC190C"/>
    <w:p w14:paraId="30799BBE" w14:textId="77777777" w:rsidR="00FC190C" w:rsidRDefault="00FC190C" w:rsidP="00FC190C"/>
    <w:p w14:paraId="16047B72" w14:textId="77777777" w:rsidR="00FC190C" w:rsidRDefault="00FC190C" w:rsidP="00FC190C"/>
    <w:p w14:paraId="4C04EB6B" w14:textId="44589978" w:rsidR="00FC190C" w:rsidRPr="00FC190C" w:rsidRDefault="00FC190C" w:rsidP="00FC190C">
      <w:pPr>
        <w:sectPr w:rsidR="00FC190C" w:rsidRPr="00FC190C">
          <w:pgSz w:w="12240" w:h="15840"/>
          <w:pgMar w:top="1440" w:right="1440" w:bottom="1440" w:left="1440" w:header="720" w:footer="720" w:gutter="0"/>
          <w:pgNumType w:start="0"/>
          <w:cols w:space="720"/>
          <w:titlePg/>
        </w:sectPr>
      </w:pPr>
    </w:p>
    <w:p w14:paraId="29E73596" w14:textId="77777777" w:rsidR="00FC190C" w:rsidRPr="00FC190C" w:rsidRDefault="00FC190C" w:rsidP="00FC190C">
      <w:pPr>
        <w:pStyle w:val="Heading1"/>
      </w:pPr>
      <w:bookmarkStart w:id="45" w:name="_Toc121995935"/>
      <w:bookmarkStart w:id="46" w:name="_Toc124936704"/>
      <w:r w:rsidRPr="00FC190C">
        <w:lastRenderedPageBreak/>
        <w:t>Chapter 3 – The Bane of the “Inverse” Problem</w:t>
      </w:r>
      <w:bookmarkEnd w:id="45"/>
      <w:bookmarkEnd w:id="46"/>
    </w:p>
    <w:p w14:paraId="2F9F83F1" w14:textId="77777777" w:rsidR="00527DEA" w:rsidRDefault="00527DEA" w:rsidP="00FC190C">
      <w:pPr>
        <w:spacing w:line="480" w:lineRule="auto"/>
        <w:ind w:firstLine="432"/>
        <w:jc w:val="both"/>
        <w:rPr>
          <w:sz w:val="24"/>
          <w:szCs w:val="24"/>
        </w:rPr>
      </w:pPr>
    </w:p>
    <w:p w14:paraId="25FF9316" w14:textId="178A4C58" w:rsidR="00FC190C" w:rsidRPr="00FC190C" w:rsidRDefault="00FC190C" w:rsidP="00FC190C">
      <w:pPr>
        <w:spacing w:line="480" w:lineRule="auto"/>
        <w:ind w:firstLine="432"/>
        <w:jc w:val="both"/>
        <w:rPr>
          <w:sz w:val="24"/>
          <w:szCs w:val="24"/>
        </w:rPr>
      </w:pPr>
      <w:r w:rsidRPr="00FC190C">
        <w:rPr>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 In this chapter, I will give some examples of inverse problems (both in classical and quantum mechanics), I will discuss some work arounds people have used to combat the “ill-posed” aspect of inverse problems, and then will discuss these applications and their limitations and uses for both XAFS (EXAFS and XANES) and XES spectra.</w:t>
      </w:r>
    </w:p>
    <w:p w14:paraId="58BA736E" w14:textId="77777777" w:rsidR="00FC190C" w:rsidRPr="00FC190C" w:rsidRDefault="00FC190C" w:rsidP="00FC190C">
      <w:pPr>
        <w:keepNext/>
        <w:keepLines/>
        <w:numPr>
          <w:ilvl w:val="1"/>
          <w:numId w:val="11"/>
        </w:numPr>
        <w:spacing w:before="360" w:after="120"/>
        <w:outlineLvl w:val="1"/>
        <w:rPr>
          <w:sz w:val="32"/>
          <w:szCs w:val="32"/>
        </w:rPr>
      </w:pPr>
      <w:bookmarkStart w:id="47" w:name="_Toc121995936"/>
      <w:bookmarkStart w:id="48" w:name="_Toc124936705"/>
      <w:r w:rsidRPr="00FC190C">
        <w:rPr>
          <w:sz w:val="32"/>
          <w:szCs w:val="32"/>
        </w:rPr>
        <w:t>Overview of classical and quantum inverse problems</w:t>
      </w:r>
      <w:bookmarkEnd w:id="47"/>
      <w:bookmarkEnd w:id="48"/>
    </w:p>
    <w:p w14:paraId="03EB24E5" w14:textId="77777777" w:rsidR="00FC190C" w:rsidRPr="00FC190C" w:rsidRDefault="00FC190C" w:rsidP="00FC190C">
      <w:pPr>
        <w:keepNext/>
        <w:keepLines/>
        <w:numPr>
          <w:ilvl w:val="2"/>
          <w:numId w:val="11"/>
        </w:numPr>
        <w:spacing w:before="320" w:after="80"/>
        <w:outlineLvl w:val="2"/>
        <w:rPr>
          <w:color w:val="434343"/>
          <w:sz w:val="28"/>
          <w:szCs w:val="28"/>
        </w:rPr>
      </w:pPr>
      <w:bookmarkStart w:id="49" w:name="_Toc121995937"/>
      <w:bookmarkStart w:id="50" w:name="_Toc124936706"/>
      <w:r w:rsidRPr="00FC190C">
        <w:rPr>
          <w:color w:val="434343"/>
          <w:sz w:val="28"/>
          <w:szCs w:val="28"/>
        </w:rPr>
        <w:t>Classical inverse problems</w:t>
      </w:r>
      <w:bookmarkEnd w:id="49"/>
      <w:bookmarkEnd w:id="50"/>
    </w:p>
    <w:p w14:paraId="6EF3282D" w14:textId="77777777" w:rsidR="00FC190C" w:rsidRPr="00FC190C" w:rsidRDefault="00FC190C" w:rsidP="00FC190C">
      <w:pPr>
        <w:spacing w:line="480" w:lineRule="auto"/>
        <w:ind w:firstLine="576"/>
        <w:jc w:val="both"/>
        <w:rPr>
          <w:sz w:val="24"/>
          <w:szCs w:val="24"/>
        </w:rPr>
      </w:pPr>
      <w:r w:rsidRPr="00FC190C">
        <w:rPr>
          <w:sz w:val="24"/>
          <w:szCs w:val="24"/>
        </w:rPr>
        <w:t xml:space="preserve">One example of a classical inverse problem is the question whether you can hear the shape of the drum. </w:t>
      </w:r>
    </w:p>
    <w:p w14:paraId="01592F07" w14:textId="77777777" w:rsidR="00FC190C" w:rsidRPr="00FC190C" w:rsidRDefault="00FC190C" w:rsidP="00FC190C">
      <w:pPr>
        <w:spacing w:line="480" w:lineRule="auto"/>
      </w:pPr>
      <w:r w:rsidRPr="00FC190C">
        <w:rPr>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77777777" w:rsidR="00FC190C" w:rsidRPr="00FC190C" w:rsidRDefault="00FC190C" w:rsidP="00FC190C">
      <w:pPr>
        <w:spacing w:line="480" w:lineRule="auto"/>
        <w:jc w:val="center"/>
        <w:rPr>
          <w:sz w:val="24"/>
          <w:szCs w:val="24"/>
        </w:rPr>
      </w:pPr>
      <w:r w:rsidRPr="00FC190C">
        <w:rPr>
          <w:sz w:val="24"/>
          <w:szCs w:val="24"/>
        </w:rPr>
        <w:t>Fig. 1 Can you hear the shape of a drum? This question is one example of a classical inverse problem.</w:t>
      </w:r>
    </w:p>
    <w:p w14:paraId="6FDB08C8" w14:textId="77777777" w:rsidR="00FC190C" w:rsidRPr="00FC190C" w:rsidRDefault="00FC190C" w:rsidP="00FC190C">
      <w:pPr>
        <w:spacing w:line="480" w:lineRule="auto"/>
        <w:ind w:firstLine="720"/>
        <w:rPr>
          <w:sz w:val="24"/>
          <w:szCs w:val="24"/>
        </w:rPr>
      </w:pPr>
    </w:p>
    <w:p w14:paraId="40ECDA0A" w14:textId="77777777" w:rsidR="00FC190C" w:rsidRPr="00FC190C" w:rsidRDefault="00FC190C" w:rsidP="00FC190C">
      <w:pPr>
        <w:spacing w:line="480" w:lineRule="auto"/>
        <w:ind w:firstLine="720"/>
        <w:rPr>
          <w:sz w:val="24"/>
          <w:szCs w:val="24"/>
        </w:rPr>
      </w:pPr>
      <w:r w:rsidRPr="00FC190C">
        <w:rPr>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5975955C" w14:textId="77777777" w:rsidR="00FC190C" w:rsidRPr="00FC190C" w:rsidRDefault="00FC190C" w:rsidP="00FC190C">
      <w:pPr>
        <w:keepNext/>
        <w:keepLines/>
        <w:numPr>
          <w:ilvl w:val="2"/>
          <w:numId w:val="11"/>
        </w:numPr>
        <w:spacing w:before="320" w:after="80" w:line="480" w:lineRule="auto"/>
        <w:outlineLvl w:val="2"/>
        <w:rPr>
          <w:color w:val="000000"/>
          <w:sz w:val="24"/>
          <w:szCs w:val="24"/>
        </w:rPr>
      </w:pPr>
      <w:bookmarkStart w:id="51" w:name="_Toc121995938"/>
      <w:bookmarkStart w:id="52" w:name="_Toc124936707"/>
      <w:r w:rsidRPr="00FC190C">
        <w:rPr>
          <w:color w:val="000000"/>
          <w:sz w:val="28"/>
          <w:szCs w:val="28"/>
        </w:rPr>
        <w:t>Quantum mechanical inverse problems</w:t>
      </w:r>
      <w:bookmarkEnd w:id="51"/>
      <w:bookmarkEnd w:id="52"/>
    </w:p>
    <w:p w14:paraId="0EEFE190" w14:textId="77777777" w:rsidR="00FC190C" w:rsidRPr="00FC190C" w:rsidRDefault="00FC190C" w:rsidP="00FC190C">
      <w:pPr>
        <w:spacing w:line="480" w:lineRule="auto"/>
        <w:ind w:firstLine="720"/>
        <w:jc w:val="both"/>
        <w:rPr>
          <w:sz w:val="24"/>
          <w:szCs w:val="24"/>
        </w:rPr>
      </w:pPr>
      <w:r w:rsidRPr="00FC190C">
        <w:rPr>
          <w:sz w:val="24"/>
          <w:szCs w:val="24"/>
        </w:rPr>
        <w:t>Some examples of quantum mechanical inverse problems are determining which arrangement of atoms yield the observed macroscopic properties or finding the potential that generates a particular spectrum. Unsurprisingly, X-ray spectroscopy is included in the list of quantum mechanical inverse problems.</w:t>
      </w:r>
    </w:p>
    <w:p w14:paraId="23ACFD73" w14:textId="77777777" w:rsidR="00FC190C" w:rsidRPr="00FC190C" w:rsidRDefault="00FC190C" w:rsidP="00FC190C">
      <w:pPr>
        <w:keepNext/>
        <w:keepLines/>
        <w:numPr>
          <w:ilvl w:val="1"/>
          <w:numId w:val="11"/>
        </w:numPr>
        <w:spacing w:before="360" w:after="120" w:line="480" w:lineRule="auto"/>
        <w:outlineLvl w:val="1"/>
        <w:rPr>
          <w:sz w:val="32"/>
          <w:szCs w:val="32"/>
        </w:rPr>
      </w:pPr>
      <w:bookmarkStart w:id="53" w:name="_Toc121995939"/>
      <w:bookmarkStart w:id="54" w:name="_Toc124936708"/>
      <w:r w:rsidRPr="00FC190C">
        <w:rPr>
          <w:sz w:val="32"/>
          <w:szCs w:val="32"/>
        </w:rPr>
        <w:lastRenderedPageBreak/>
        <w:t>Workarounds to the “inverse” problem</w:t>
      </w:r>
      <w:bookmarkEnd w:id="53"/>
      <w:bookmarkEnd w:id="54"/>
    </w:p>
    <w:p w14:paraId="3E83D7BB" w14:textId="77777777" w:rsidR="00FC190C" w:rsidRPr="00FC190C" w:rsidRDefault="00FC190C" w:rsidP="00FC190C">
      <w:pPr>
        <w:spacing w:line="480" w:lineRule="auto"/>
        <w:ind w:firstLine="576"/>
        <w:jc w:val="both"/>
        <w:rPr>
          <w:sz w:val="24"/>
          <w:szCs w:val="24"/>
        </w:rPr>
      </w:pPr>
      <w:r w:rsidRPr="00FC190C">
        <w:rPr>
          <w:sz w:val="24"/>
          <w:szCs w:val="24"/>
        </w:rPr>
        <w:t>Because there is no proper solution to the “inverse” problem, as there is not a well-defined problem to fix, people have used various work arounds. All these work arounds rely on some amount of prior knowledge of the system. Thus, they turn the inverse problem into an informed inverse problem, making it possible to find a solution.</w:t>
      </w:r>
    </w:p>
    <w:p w14:paraId="62F7E830" w14:textId="77777777" w:rsidR="00FC190C" w:rsidRPr="00FC190C" w:rsidRDefault="00FC190C" w:rsidP="00FC190C">
      <w:pPr>
        <w:keepNext/>
        <w:keepLines/>
        <w:numPr>
          <w:ilvl w:val="2"/>
          <w:numId w:val="11"/>
        </w:numPr>
        <w:spacing w:before="320" w:after="80" w:line="480" w:lineRule="auto"/>
        <w:outlineLvl w:val="2"/>
        <w:rPr>
          <w:color w:val="000000"/>
          <w:sz w:val="28"/>
          <w:szCs w:val="28"/>
        </w:rPr>
      </w:pPr>
      <w:bookmarkStart w:id="55" w:name="_Toc121995940"/>
      <w:bookmarkStart w:id="56" w:name="_Toc124936709"/>
      <w:r w:rsidRPr="00FC190C">
        <w:rPr>
          <w:color w:val="000000"/>
          <w:sz w:val="28"/>
          <w:szCs w:val="28"/>
        </w:rPr>
        <w:t>Repeat the forward problem</w:t>
      </w:r>
      <w:bookmarkEnd w:id="55"/>
      <w:bookmarkEnd w:id="56"/>
    </w:p>
    <w:p w14:paraId="5B936FAC" w14:textId="77777777" w:rsidR="00FC190C" w:rsidRPr="00FC190C" w:rsidRDefault="00FC190C" w:rsidP="00FC190C">
      <w:pPr>
        <w:spacing w:line="480" w:lineRule="auto"/>
        <w:ind w:firstLine="720"/>
        <w:jc w:val="both"/>
        <w:rPr>
          <w:sz w:val="24"/>
          <w:szCs w:val="24"/>
        </w:rPr>
      </w:pPr>
      <w:r w:rsidRPr="00FC190C">
        <w:rPr>
          <w:sz w:val="24"/>
          <w:szCs w:val="24"/>
        </w:rPr>
        <w:t>One way to work around the forward problem is to repeatedly perform the forward problem, each time changing the input structure. One can then adjust the input structures depending on the output, which is often theoretically calculated spectra. This process is often how theorists change parameters in their calculations to improve their theoretically calculated spectra and thus match theory and experiment. However, repeating the forward problem is very time intensive, especially when calculation-intensive theories like density functional theory (DFT), or there is a large uncertainty in the possible input structure and thus a large parameter space must be explored.</w:t>
      </w:r>
    </w:p>
    <w:p w14:paraId="42300B73" w14:textId="77777777" w:rsidR="00FC190C" w:rsidRPr="00FC190C" w:rsidRDefault="00FC190C" w:rsidP="00FC190C">
      <w:pPr>
        <w:spacing w:line="480" w:lineRule="auto"/>
        <w:ind w:firstLine="720"/>
        <w:jc w:val="center"/>
        <w:rPr>
          <w:sz w:val="24"/>
          <w:szCs w:val="24"/>
        </w:rPr>
      </w:pPr>
      <w:r w:rsidRPr="00FC190C">
        <w:rPr>
          <w:noProof/>
          <w:sz w:val="24"/>
          <w:szCs w:val="24"/>
        </w:rPr>
        <w:lastRenderedPageBreak/>
        <w:drawing>
          <wp:inline distT="0" distB="0" distL="0" distR="0" wp14:anchorId="3143FC7C" wp14:editId="1839E83B">
            <wp:extent cx="4756394" cy="4457929"/>
            <wp:effectExtent l="0" t="0" r="635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4756394" cy="4457929"/>
                    </a:xfrm>
                    <a:prstGeom prst="rect">
                      <a:avLst/>
                    </a:prstGeom>
                  </pic:spPr>
                </pic:pic>
              </a:graphicData>
            </a:graphic>
          </wp:inline>
        </w:drawing>
      </w:r>
    </w:p>
    <w:p w14:paraId="48341F2E" w14:textId="77777777" w:rsidR="00FC190C" w:rsidRPr="00FC190C" w:rsidRDefault="00FC190C" w:rsidP="00FC190C">
      <w:pPr>
        <w:spacing w:line="480" w:lineRule="auto"/>
        <w:ind w:firstLine="720"/>
        <w:jc w:val="center"/>
        <w:rPr>
          <w:sz w:val="24"/>
          <w:szCs w:val="24"/>
        </w:rPr>
      </w:pPr>
      <w:r w:rsidRPr="00FC190C">
        <w:rPr>
          <w:sz w:val="24"/>
          <w:szCs w:val="24"/>
        </w:rPr>
        <w:t>Fig. X An example of repeatedly solving the forward problem via theoretical calculations</w:t>
      </w:r>
      <w:r w:rsidRPr="00FC190C">
        <w:t xml:space="preserve"> </w:t>
      </w:r>
      <w:r w:rsidRPr="00FC190C">
        <w:rPr>
          <w:sz w:val="24"/>
          <w:szCs w:val="24"/>
        </w:rPr>
        <w:t>of Ru L</w:t>
      </w:r>
      <w:r w:rsidRPr="00FC190C">
        <w:rPr>
          <w:sz w:val="24"/>
          <w:szCs w:val="24"/>
          <w:vertAlign w:val="subscript"/>
        </w:rPr>
        <w:t>3</w:t>
      </w:r>
      <w:r w:rsidRPr="00FC190C">
        <w:rPr>
          <w:sz w:val="24"/>
          <w:szCs w:val="24"/>
        </w:rPr>
        <w:t xml:space="preserve"> edge XANES spectra of a series of Ru(II) and Ru(III) complexes. Taken from </w:t>
      </w:r>
      <w:bookmarkStart w:id="57" w:name="_Hlk121323137"/>
      <w:r w:rsidRPr="00FC190C">
        <w:rPr>
          <w:sz w:val="24"/>
          <w:szCs w:val="24"/>
        </w:rPr>
        <w:t>Nascimento and Govind. [Nascimento and Govind, 2022]</w:t>
      </w:r>
    </w:p>
    <w:p w14:paraId="129D10D7" w14:textId="77777777" w:rsidR="00FC190C" w:rsidRPr="00FC190C" w:rsidRDefault="00FC190C" w:rsidP="00FC190C">
      <w:pPr>
        <w:spacing w:line="480" w:lineRule="auto"/>
        <w:ind w:firstLine="720"/>
        <w:jc w:val="center"/>
        <w:rPr>
          <w:sz w:val="24"/>
          <w:szCs w:val="24"/>
        </w:rPr>
      </w:pPr>
    </w:p>
    <w:p w14:paraId="2E9BB583" w14:textId="77777777" w:rsidR="00FC190C" w:rsidRPr="00FC190C" w:rsidRDefault="00FC190C" w:rsidP="00FC190C">
      <w:pPr>
        <w:keepNext/>
        <w:keepLines/>
        <w:numPr>
          <w:ilvl w:val="2"/>
          <w:numId w:val="11"/>
        </w:numPr>
        <w:spacing w:before="320" w:after="80" w:line="480" w:lineRule="auto"/>
        <w:outlineLvl w:val="2"/>
        <w:rPr>
          <w:color w:val="000000"/>
          <w:sz w:val="28"/>
          <w:szCs w:val="28"/>
        </w:rPr>
      </w:pPr>
      <w:bookmarkStart w:id="58" w:name="_Toc121995941"/>
      <w:bookmarkStart w:id="59" w:name="_Toc124936710"/>
      <w:bookmarkEnd w:id="57"/>
      <w:r w:rsidRPr="00FC190C">
        <w:rPr>
          <w:color w:val="000000"/>
          <w:sz w:val="28"/>
          <w:szCs w:val="28"/>
        </w:rPr>
        <w:t>Bayesian approach</w:t>
      </w:r>
      <w:bookmarkEnd w:id="58"/>
      <w:bookmarkEnd w:id="59"/>
    </w:p>
    <w:p w14:paraId="268F3F47" w14:textId="77777777" w:rsidR="00FC190C" w:rsidRPr="00FC190C" w:rsidRDefault="00FC190C" w:rsidP="00FC190C">
      <w:pPr>
        <w:spacing w:line="480" w:lineRule="auto"/>
        <w:ind w:firstLine="720"/>
        <w:jc w:val="both"/>
        <w:rPr>
          <w:sz w:val="24"/>
          <w:szCs w:val="24"/>
        </w:rPr>
      </w:pPr>
      <w:r w:rsidRPr="00FC190C">
        <w:rPr>
          <w:sz w:val="24"/>
          <w:szCs w:val="24"/>
        </w:rPr>
        <w:t xml:space="preserve">Another work around is using formal Bayesian statistics to estimate the inverse problem. Although this process has been shown to work, it has not gained any traction in the community because it is very involved; not only is it very inaccessible, but it is </w:t>
      </w:r>
      <w:r w:rsidRPr="00FC190C">
        <w:rPr>
          <w:sz w:val="24"/>
          <w:szCs w:val="24"/>
        </w:rPr>
        <w:lastRenderedPageBreak/>
        <w:t>computationally and experimentally intensive. Moreover, it also involves formalizing prior knowledge of the system by formalizing a prior in Bayes rule.</w:t>
      </w:r>
    </w:p>
    <w:p w14:paraId="607B54B7" w14:textId="77777777" w:rsidR="00FC190C" w:rsidRPr="00FC190C" w:rsidRDefault="00FC190C" w:rsidP="00FC190C">
      <w:pPr>
        <w:spacing w:line="480" w:lineRule="auto"/>
        <w:jc w:val="center"/>
        <w:rPr>
          <w:sz w:val="24"/>
          <w:szCs w:val="24"/>
        </w:rPr>
      </w:pPr>
      <w:r w:rsidRPr="00FC190C">
        <w:rPr>
          <w:noProof/>
          <w:sz w:val="24"/>
          <w:szCs w:val="24"/>
        </w:rPr>
        <w:drawing>
          <wp:inline distT="0" distB="0" distL="0" distR="0" wp14:anchorId="008EE858" wp14:editId="05742155">
            <wp:extent cx="4432528" cy="4286470"/>
            <wp:effectExtent l="0" t="0" r="635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3"/>
                    <a:stretch>
                      <a:fillRect/>
                    </a:stretch>
                  </pic:blipFill>
                  <pic:spPr>
                    <a:xfrm>
                      <a:off x="0" y="0"/>
                      <a:ext cx="4432528" cy="4286470"/>
                    </a:xfrm>
                    <a:prstGeom prst="rect">
                      <a:avLst/>
                    </a:prstGeom>
                  </pic:spPr>
                </pic:pic>
              </a:graphicData>
            </a:graphic>
          </wp:inline>
        </w:drawing>
      </w:r>
    </w:p>
    <w:p w14:paraId="766DED15" w14:textId="77777777" w:rsidR="00FC190C" w:rsidRPr="00FC190C" w:rsidRDefault="00FC190C" w:rsidP="00FC190C">
      <w:pPr>
        <w:spacing w:line="480" w:lineRule="auto"/>
        <w:jc w:val="center"/>
        <w:rPr>
          <w:sz w:val="24"/>
          <w:szCs w:val="24"/>
        </w:rPr>
      </w:pPr>
      <w:r w:rsidRPr="00FC190C">
        <w:rPr>
          <w:sz w:val="24"/>
          <w:szCs w:val="24"/>
        </w:rPr>
        <w:t xml:space="preserve">Fig. X Taken from </w:t>
      </w:r>
      <w:bookmarkStart w:id="60" w:name="_Hlk121321978"/>
      <w:r w:rsidRPr="00FC190C">
        <w:rPr>
          <w:sz w:val="24"/>
          <w:szCs w:val="24"/>
        </w:rPr>
        <w:t xml:space="preserve">Krappe and Rossner. </w:t>
      </w:r>
      <w:bookmarkEnd w:id="60"/>
      <w:r w:rsidRPr="00FC190C">
        <w:rPr>
          <w:sz w:val="24"/>
          <w:szCs w:val="24"/>
        </w:rPr>
        <w:t>[Krappe and Rossner, 2009]</w:t>
      </w:r>
    </w:p>
    <w:p w14:paraId="722D4173" w14:textId="77777777" w:rsidR="00FC190C" w:rsidRPr="00FC190C" w:rsidRDefault="00FC190C" w:rsidP="00FC190C">
      <w:pPr>
        <w:spacing w:line="480" w:lineRule="auto"/>
        <w:jc w:val="center"/>
        <w:rPr>
          <w:sz w:val="24"/>
          <w:szCs w:val="24"/>
        </w:rPr>
      </w:pPr>
    </w:p>
    <w:p w14:paraId="4D34DEAC" w14:textId="77777777" w:rsidR="00FC190C" w:rsidRPr="00FC190C" w:rsidRDefault="00FC190C" w:rsidP="00FC190C">
      <w:pPr>
        <w:spacing w:line="480" w:lineRule="auto"/>
        <w:jc w:val="both"/>
        <w:rPr>
          <w:sz w:val="24"/>
          <w:szCs w:val="24"/>
        </w:rPr>
      </w:pPr>
      <w:r w:rsidRPr="00FC190C">
        <w:rPr>
          <w:sz w:val="24"/>
          <w:szCs w:val="24"/>
        </w:rPr>
        <w:t>[Krappe and Rossner, 2002; Krappe and Rossner, 2009; Rehr, 2005; Rossner, 2006]</w:t>
      </w:r>
    </w:p>
    <w:p w14:paraId="004F5D1B" w14:textId="77777777" w:rsidR="00FC190C" w:rsidRPr="00FC190C" w:rsidRDefault="00FC190C" w:rsidP="00FC190C">
      <w:pPr>
        <w:keepNext/>
        <w:keepLines/>
        <w:numPr>
          <w:ilvl w:val="2"/>
          <w:numId w:val="11"/>
        </w:numPr>
        <w:spacing w:before="320" w:after="80" w:line="480" w:lineRule="auto"/>
        <w:outlineLvl w:val="2"/>
        <w:rPr>
          <w:color w:val="000000"/>
          <w:sz w:val="28"/>
          <w:szCs w:val="28"/>
        </w:rPr>
      </w:pPr>
      <w:bookmarkStart w:id="61" w:name="_Toc121995942"/>
      <w:bookmarkStart w:id="62" w:name="_Toc124936711"/>
      <w:r w:rsidRPr="00FC190C">
        <w:rPr>
          <w:color w:val="000000"/>
          <w:sz w:val="28"/>
          <w:szCs w:val="28"/>
        </w:rPr>
        <w:t>Linear Combination Fitting (LCF) to references</w:t>
      </w:r>
      <w:bookmarkEnd w:id="61"/>
      <w:bookmarkEnd w:id="62"/>
    </w:p>
    <w:p w14:paraId="7FB38881" w14:textId="77777777" w:rsidR="00FC190C" w:rsidRPr="00FC190C" w:rsidRDefault="00FC190C" w:rsidP="00FC190C">
      <w:pPr>
        <w:spacing w:line="480" w:lineRule="auto"/>
        <w:ind w:firstLine="720"/>
        <w:jc w:val="both"/>
        <w:rPr>
          <w:sz w:val="24"/>
          <w:szCs w:val="24"/>
        </w:rPr>
      </w:pPr>
      <w:r w:rsidRPr="00FC190C">
        <w:rPr>
          <w:sz w:val="24"/>
          <w:szCs w:val="24"/>
        </w:rPr>
        <w:t xml:space="preserve">The most common method is linear combination fitting onto reference spectra. This approach assumes that because XAS is an average bulk probe, any components of different structures will contribute directly proportion to their concentration, or percentage of makeup. For example, an experimental sample with 2/3 the iron atoms in a 2+ oxidation </w:t>
      </w:r>
      <w:r w:rsidRPr="00FC190C">
        <w:rPr>
          <w:sz w:val="24"/>
          <w:szCs w:val="24"/>
        </w:rPr>
        <w:lastRenderedPageBreak/>
        <w:t>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77777777" w:rsidR="00FC190C" w:rsidRPr="00FC190C" w:rsidRDefault="00FC190C" w:rsidP="00FC190C">
      <w:pPr>
        <w:spacing w:line="480" w:lineRule="auto"/>
        <w:ind w:firstLine="720"/>
        <w:jc w:val="both"/>
        <w:rPr>
          <w:sz w:val="24"/>
          <w:szCs w:val="24"/>
        </w:rPr>
      </w:pPr>
      <w:r w:rsidRPr="00FC190C">
        <w:rPr>
          <w:sz w:val="24"/>
          <w:szCs w:val="24"/>
        </w:rPr>
        <w:t>Finally, this method propagates any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0BB2BF54" w14:textId="77777777" w:rsidR="00FC190C" w:rsidRPr="00FC190C" w:rsidRDefault="00FC190C" w:rsidP="00FC190C">
      <w:pPr>
        <w:spacing w:line="480" w:lineRule="auto"/>
        <w:jc w:val="both"/>
        <w:rPr>
          <w:sz w:val="24"/>
          <w:szCs w:val="24"/>
        </w:rPr>
      </w:pPr>
      <w:r w:rsidRPr="00FC190C">
        <w:rPr>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77777777" w:rsidR="00FC190C" w:rsidRPr="00FC190C" w:rsidRDefault="00FC190C" w:rsidP="00FC190C">
      <w:pPr>
        <w:spacing w:line="480" w:lineRule="auto"/>
        <w:jc w:val="center"/>
        <w:rPr>
          <w:sz w:val="24"/>
          <w:szCs w:val="24"/>
        </w:rPr>
      </w:pPr>
      <w:r w:rsidRPr="00FC190C">
        <w:rPr>
          <w:sz w:val="24"/>
          <w:szCs w:val="24"/>
        </w:rPr>
        <w:t xml:space="preserve">Fig. X Linear combination fitting to phosphorus XANES spectra. Taken form </w:t>
      </w:r>
      <w:bookmarkStart w:id="63" w:name="_Hlk121322349"/>
      <w:r w:rsidRPr="00FC190C">
        <w:rPr>
          <w:sz w:val="24"/>
          <w:szCs w:val="24"/>
        </w:rPr>
        <w:t xml:space="preserve">Werner and Prietzel. </w:t>
      </w:r>
      <w:bookmarkEnd w:id="63"/>
      <w:r w:rsidRPr="00FC190C">
        <w:rPr>
          <w:sz w:val="24"/>
          <w:szCs w:val="24"/>
        </w:rPr>
        <w:t>[Werner and Prietzel, 2015]</w:t>
      </w:r>
    </w:p>
    <w:p w14:paraId="5A544C4D" w14:textId="77777777" w:rsidR="00FC190C" w:rsidRPr="00FC190C" w:rsidRDefault="00FC190C" w:rsidP="00FC190C">
      <w:pPr>
        <w:keepNext/>
        <w:keepLines/>
        <w:numPr>
          <w:ilvl w:val="2"/>
          <w:numId w:val="11"/>
        </w:numPr>
        <w:spacing w:before="320" w:after="80" w:line="480" w:lineRule="auto"/>
        <w:outlineLvl w:val="2"/>
        <w:rPr>
          <w:color w:val="000000"/>
          <w:sz w:val="28"/>
          <w:szCs w:val="28"/>
        </w:rPr>
      </w:pPr>
      <w:bookmarkStart w:id="64" w:name="_Toc121995943"/>
      <w:bookmarkStart w:id="65" w:name="_Toc124936712"/>
      <w:r w:rsidRPr="00FC190C">
        <w:rPr>
          <w:color w:val="000000"/>
          <w:sz w:val="28"/>
          <w:szCs w:val="28"/>
        </w:rPr>
        <w:t>Machine Learning</w:t>
      </w:r>
      <w:bookmarkEnd w:id="64"/>
      <w:bookmarkEnd w:id="65"/>
    </w:p>
    <w:p w14:paraId="6EFFFC70" w14:textId="77777777" w:rsidR="00FC190C" w:rsidRPr="00FC190C" w:rsidRDefault="00FC190C" w:rsidP="00FC190C">
      <w:pPr>
        <w:spacing w:line="480" w:lineRule="auto"/>
        <w:ind w:firstLine="576"/>
        <w:jc w:val="both"/>
        <w:rPr>
          <w:sz w:val="24"/>
          <w:szCs w:val="24"/>
        </w:rPr>
      </w:pPr>
      <w:r w:rsidRPr="00FC190C">
        <w:rPr>
          <w:sz w:val="24"/>
          <w:szCs w:val="24"/>
        </w:rPr>
        <w:t>Cite Nascimento and Govind, 2022 on TD-DFT providing good enough training data for ML studies</w:t>
      </w:r>
    </w:p>
    <w:p w14:paraId="6D84460D" w14:textId="77777777" w:rsidR="00FC190C" w:rsidRPr="00FC190C" w:rsidRDefault="00FC190C" w:rsidP="00FC190C">
      <w:pPr>
        <w:spacing w:line="480" w:lineRule="auto"/>
        <w:jc w:val="both"/>
        <w:rPr>
          <w:sz w:val="24"/>
          <w:szCs w:val="24"/>
        </w:rPr>
      </w:pPr>
    </w:p>
    <w:p w14:paraId="06805A2F" w14:textId="77777777" w:rsidR="00FC190C" w:rsidRPr="00FC190C" w:rsidRDefault="00FC190C" w:rsidP="00FC190C">
      <w:pPr>
        <w:keepNext/>
        <w:keepLines/>
        <w:numPr>
          <w:ilvl w:val="1"/>
          <w:numId w:val="11"/>
        </w:numPr>
        <w:spacing w:before="360" w:after="120"/>
        <w:outlineLvl w:val="1"/>
        <w:rPr>
          <w:sz w:val="32"/>
          <w:szCs w:val="32"/>
        </w:rPr>
      </w:pPr>
      <w:bookmarkStart w:id="66" w:name="_Toc121995944"/>
      <w:bookmarkStart w:id="67" w:name="_Toc124936713"/>
      <w:r w:rsidRPr="00FC190C">
        <w:rPr>
          <w:sz w:val="32"/>
          <w:szCs w:val="32"/>
        </w:rPr>
        <w:t>Inverse problem for EXAFS</w:t>
      </w:r>
      <w:bookmarkEnd w:id="66"/>
      <w:bookmarkEnd w:id="67"/>
    </w:p>
    <w:p w14:paraId="0510817D" w14:textId="77777777" w:rsidR="00FC190C" w:rsidRPr="00FC190C" w:rsidRDefault="00FC190C" w:rsidP="00FC190C">
      <w:pPr>
        <w:keepNext/>
        <w:keepLines/>
        <w:numPr>
          <w:ilvl w:val="2"/>
          <w:numId w:val="11"/>
        </w:numPr>
        <w:spacing w:before="320" w:after="80"/>
        <w:outlineLvl w:val="2"/>
        <w:rPr>
          <w:color w:val="434343"/>
          <w:sz w:val="28"/>
          <w:szCs w:val="28"/>
        </w:rPr>
      </w:pPr>
      <w:bookmarkStart w:id="68" w:name="_Toc121995945"/>
      <w:bookmarkStart w:id="69" w:name="_Toc124936714"/>
      <w:r w:rsidRPr="00FC190C">
        <w:rPr>
          <w:color w:val="434343"/>
          <w:sz w:val="28"/>
          <w:szCs w:val="28"/>
        </w:rPr>
        <w:t>Sources of information loss in EXAFS</w:t>
      </w:r>
      <w:bookmarkEnd w:id="68"/>
      <w:bookmarkEnd w:id="69"/>
    </w:p>
    <w:p w14:paraId="654445AA" w14:textId="77777777" w:rsidR="00FC190C" w:rsidRPr="00FC190C" w:rsidRDefault="00FC190C" w:rsidP="00FC190C">
      <w:pPr>
        <w:spacing w:line="480" w:lineRule="auto"/>
        <w:ind w:firstLine="576"/>
        <w:jc w:val="both"/>
        <w:rPr>
          <w:sz w:val="24"/>
          <w:szCs w:val="24"/>
        </w:rPr>
      </w:pPr>
      <w:r w:rsidRPr="00FC190C">
        <w:rPr>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p>
    <w:p w14:paraId="07317FE0" w14:textId="77777777" w:rsidR="00FC190C" w:rsidRPr="00FC190C" w:rsidRDefault="00FC190C" w:rsidP="00FC190C">
      <w:pPr>
        <w:spacing w:line="480" w:lineRule="auto"/>
        <w:jc w:val="center"/>
        <w:rPr>
          <w:sz w:val="24"/>
          <w:szCs w:val="24"/>
        </w:rPr>
      </w:pPr>
      <w:r w:rsidRPr="00FC190C">
        <w:rPr>
          <w:noProof/>
        </w:rPr>
        <w:drawing>
          <wp:inline distT="0" distB="0" distL="0" distR="0" wp14:anchorId="1ED3E7A3" wp14:editId="426A0F83">
            <wp:extent cx="4532983" cy="3649436"/>
            <wp:effectExtent l="0" t="0" r="1270" b="8255"/>
            <wp:docPr id="15" name="Picture 15" descr="Fourier Transform (FT) - Questions and Answers ​in 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ier Transform (FT) - Questions and Answers ​in MRI"/>
                    <pic:cNvPicPr>
                      <a:picLocks noChangeAspect="1" noChangeArrowheads="1"/>
                    </pic:cNvPicPr>
                  </pic:nvPicPr>
                  <pic:blipFill>
                    <a:blip r:embed="rId25">
                      <a:clrChange>
                        <a:clrFrom>
                          <a:srgbClr val="B2CFFF"/>
                        </a:clrFrom>
                        <a:clrTo>
                          <a:srgbClr val="B2CFFF">
                            <a:alpha val="0"/>
                          </a:srgbClr>
                        </a:clrTo>
                      </a:clrChange>
                      <a:biLevel thresh="75000"/>
                      <a:extLst>
                        <a:ext uri="{BEBA8EAE-BF5A-486C-A8C5-ECC9F3942E4B}">
                          <a14:imgProps xmlns:a14="http://schemas.microsoft.com/office/drawing/2010/main">
                            <a14:imgLayer r:embed="rId26">
                              <a14:imgEffect>
                                <a14:sharpenSoften amount="100000"/>
                              </a14:imgEffect>
                              <a14:imgEffect>
                                <a14:brightnessContrast bright="40000" contrast="-29000"/>
                              </a14:imgEffect>
                            </a14:imgLayer>
                          </a14:imgProps>
                        </a:ext>
                        <a:ext uri="{28A0092B-C50C-407E-A947-70E740481C1C}">
                          <a14:useLocalDpi xmlns:a14="http://schemas.microsoft.com/office/drawing/2010/main" val="0"/>
                        </a:ext>
                      </a:extLst>
                    </a:blip>
                    <a:srcRect/>
                    <a:stretch>
                      <a:fillRect/>
                    </a:stretch>
                  </pic:blipFill>
                  <pic:spPr bwMode="auto">
                    <a:xfrm>
                      <a:off x="0" y="0"/>
                      <a:ext cx="4544539" cy="3658739"/>
                    </a:xfrm>
                    <a:prstGeom prst="rect">
                      <a:avLst/>
                    </a:prstGeom>
                    <a:noFill/>
                    <a:ln>
                      <a:noFill/>
                    </a:ln>
                  </pic:spPr>
                </pic:pic>
              </a:graphicData>
            </a:graphic>
          </wp:inline>
        </w:drawing>
      </w:r>
    </w:p>
    <w:p w14:paraId="1103642F" w14:textId="77777777" w:rsidR="00FC190C" w:rsidRPr="00FC190C" w:rsidRDefault="00FC190C" w:rsidP="00FC190C">
      <w:pPr>
        <w:spacing w:line="480" w:lineRule="auto"/>
        <w:jc w:val="center"/>
        <w:rPr>
          <w:sz w:val="24"/>
          <w:szCs w:val="24"/>
        </w:rPr>
      </w:pPr>
      <w:r w:rsidRPr="00FC190C">
        <w:rPr>
          <w:sz w:val="24"/>
          <w:szCs w:val="24"/>
        </w:rPr>
        <w:t>Fig. X Fourier transform pairs of certain signals.</w:t>
      </w:r>
    </w:p>
    <w:p w14:paraId="4A270E34" w14:textId="77777777" w:rsidR="00FC190C" w:rsidRPr="00FC190C" w:rsidRDefault="00FC190C" w:rsidP="00FC190C">
      <w:pPr>
        <w:keepNext/>
        <w:keepLines/>
        <w:numPr>
          <w:ilvl w:val="2"/>
          <w:numId w:val="11"/>
        </w:numPr>
        <w:spacing w:before="320" w:after="80"/>
        <w:outlineLvl w:val="2"/>
        <w:rPr>
          <w:color w:val="434343"/>
          <w:sz w:val="28"/>
          <w:szCs w:val="28"/>
        </w:rPr>
      </w:pPr>
      <w:bookmarkStart w:id="70" w:name="_Toc121995946"/>
      <w:bookmarkStart w:id="71" w:name="_Toc124936715"/>
      <w:r w:rsidRPr="00FC190C">
        <w:rPr>
          <w:color w:val="434343"/>
          <w:sz w:val="28"/>
          <w:szCs w:val="28"/>
        </w:rPr>
        <w:lastRenderedPageBreak/>
        <w:t>Steps taken in EXAFS analysis to combat inverse problem</w:t>
      </w:r>
      <w:bookmarkEnd w:id="70"/>
      <w:bookmarkEnd w:id="71"/>
    </w:p>
    <w:p w14:paraId="5758C465" w14:textId="77777777" w:rsidR="00FC190C" w:rsidRPr="00FC190C" w:rsidRDefault="00FC190C" w:rsidP="00FC190C">
      <w:pPr>
        <w:spacing w:line="480" w:lineRule="auto"/>
        <w:ind w:firstLine="576"/>
        <w:jc w:val="both"/>
        <w:rPr>
          <w:sz w:val="24"/>
          <w:szCs w:val="24"/>
        </w:rPr>
      </w:pPr>
      <w:r w:rsidRPr="00FC190C">
        <w:rPr>
          <w:sz w:val="24"/>
          <w:szCs w:val="24"/>
        </w:rPr>
        <w:t>EXAFS analysis is about incorporating more and more prior information into every step. First, you need to know the element you are probing and then the elemental make-up of the first coordination shell.</w:t>
      </w:r>
    </w:p>
    <w:p w14:paraId="037338ED" w14:textId="77777777" w:rsidR="00FC190C" w:rsidRPr="00FC190C" w:rsidRDefault="00FC190C" w:rsidP="00FC190C">
      <w:pPr>
        <w:keepNext/>
        <w:keepLines/>
        <w:numPr>
          <w:ilvl w:val="1"/>
          <w:numId w:val="11"/>
        </w:numPr>
        <w:spacing w:before="360" w:after="120"/>
        <w:outlineLvl w:val="1"/>
        <w:rPr>
          <w:sz w:val="32"/>
          <w:szCs w:val="32"/>
        </w:rPr>
      </w:pPr>
      <w:bookmarkStart w:id="72" w:name="_Toc121995947"/>
      <w:bookmarkStart w:id="73" w:name="_Toc124936716"/>
      <w:r w:rsidRPr="00FC190C">
        <w:rPr>
          <w:sz w:val="32"/>
          <w:szCs w:val="32"/>
        </w:rPr>
        <w:t>Inverse problem for XANES</w:t>
      </w:r>
      <w:bookmarkEnd w:id="72"/>
      <w:bookmarkEnd w:id="73"/>
    </w:p>
    <w:p w14:paraId="765B9497" w14:textId="77777777" w:rsidR="00FC190C" w:rsidRPr="00FC190C" w:rsidRDefault="00FC190C" w:rsidP="00FC190C">
      <w:pPr>
        <w:keepNext/>
        <w:keepLines/>
        <w:numPr>
          <w:ilvl w:val="2"/>
          <w:numId w:val="11"/>
        </w:numPr>
        <w:spacing w:before="320" w:after="80"/>
        <w:outlineLvl w:val="2"/>
        <w:rPr>
          <w:color w:val="434343"/>
          <w:sz w:val="28"/>
          <w:szCs w:val="28"/>
        </w:rPr>
      </w:pPr>
      <w:bookmarkStart w:id="74" w:name="_Toc121995948"/>
      <w:bookmarkStart w:id="75" w:name="_Toc124936717"/>
      <w:r w:rsidRPr="00FC190C">
        <w:rPr>
          <w:color w:val="434343"/>
          <w:sz w:val="28"/>
          <w:szCs w:val="28"/>
        </w:rPr>
        <w:t>Sources of information loss in XANES</w:t>
      </w:r>
      <w:bookmarkEnd w:id="74"/>
      <w:bookmarkEnd w:id="75"/>
    </w:p>
    <w:p w14:paraId="32606369" w14:textId="77777777" w:rsidR="00FC190C" w:rsidRPr="00FC190C" w:rsidRDefault="00FC190C" w:rsidP="00FC190C">
      <w:pPr>
        <w:spacing w:line="480" w:lineRule="auto"/>
        <w:ind w:firstLine="576"/>
        <w:jc w:val="both"/>
        <w:rPr>
          <w:sz w:val="24"/>
          <w:szCs w:val="24"/>
        </w:rPr>
      </w:pPr>
      <w:r w:rsidRPr="00FC190C">
        <w:rPr>
          <w:sz w:val="24"/>
          <w:szCs w:val="24"/>
        </w:rPr>
        <w:t>Information is lost in XANES spectra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6D2850B" w14:textId="77777777" w:rsidR="00FC190C" w:rsidRPr="00FC190C" w:rsidRDefault="00FC190C" w:rsidP="00FC190C">
      <w:pPr>
        <w:spacing w:line="480" w:lineRule="auto"/>
        <w:ind w:firstLine="576"/>
        <w:jc w:val="both"/>
        <w:rPr>
          <w:sz w:val="24"/>
          <w:szCs w:val="24"/>
        </w:rPr>
      </w:pPr>
      <w:r w:rsidRPr="00FC190C">
        <w:rPr>
          <w:sz w:val="24"/>
          <w:szCs w:val="24"/>
        </w:rPr>
        <w:t>Another reason why obtaining chemical or geometrical properties directly from spectra is difficult is because of correlated spectra, meaning the two different chemical properties can cause the same spectral feature. Or effects on spectra can be in overlapping energy regions, making it impossible to discern the cause of the feature. [Jahrman, 2022]</w:t>
      </w:r>
    </w:p>
    <w:p w14:paraId="4546BEED" w14:textId="77777777" w:rsidR="00FC190C" w:rsidRPr="00FC190C" w:rsidRDefault="00FC190C" w:rsidP="00FC190C">
      <w:pPr>
        <w:keepNext/>
        <w:keepLines/>
        <w:numPr>
          <w:ilvl w:val="2"/>
          <w:numId w:val="11"/>
        </w:numPr>
        <w:spacing w:before="320" w:after="80"/>
        <w:outlineLvl w:val="2"/>
        <w:rPr>
          <w:color w:val="434343"/>
          <w:sz w:val="28"/>
          <w:szCs w:val="28"/>
        </w:rPr>
      </w:pPr>
      <w:bookmarkStart w:id="76" w:name="_Toc121995949"/>
      <w:bookmarkStart w:id="77" w:name="_Toc124936718"/>
      <w:r w:rsidRPr="00FC190C">
        <w:rPr>
          <w:color w:val="434343"/>
          <w:sz w:val="28"/>
          <w:szCs w:val="28"/>
        </w:rPr>
        <w:lastRenderedPageBreak/>
        <w:t>Steps taken to combat the inverse problem in XANES</w:t>
      </w:r>
      <w:bookmarkEnd w:id="76"/>
      <w:bookmarkEnd w:id="77"/>
    </w:p>
    <w:p w14:paraId="46177253" w14:textId="77777777" w:rsidR="00FC190C" w:rsidRPr="00FC190C" w:rsidRDefault="00FC190C" w:rsidP="00FC190C">
      <w:pPr>
        <w:spacing w:line="480" w:lineRule="auto"/>
        <w:ind w:firstLine="576"/>
        <w:jc w:val="both"/>
        <w:rPr>
          <w:sz w:val="24"/>
          <w:szCs w:val="24"/>
        </w:rPr>
      </w:pPr>
      <w:r w:rsidRPr="00FC190C">
        <w:rPr>
          <w:sz w:val="24"/>
          <w:szCs w:val="24"/>
        </w:rPr>
        <w:t>All four of the previously stated work arounds for the inverse problem (repeat the forward problem, Bayesian analysis, compare to a reference, and machine learning) have been applied to XANES spectra.</w:t>
      </w:r>
    </w:p>
    <w:p w14:paraId="0C89A708" w14:textId="77777777" w:rsidR="00FC190C" w:rsidRPr="00FC190C" w:rsidRDefault="00FC190C" w:rsidP="00FC190C">
      <w:pPr>
        <w:keepNext/>
        <w:keepLines/>
        <w:numPr>
          <w:ilvl w:val="1"/>
          <w:numId w:val="11"/>
        </w:numPr>
        <w:spacing w:before="360" w:after="120" w:line="480" w:lineRule="auto"/>
        <w:outlineLvl w:val="1"/>
        <w:rPr>
          <w:sz w:val="32"/>
          <w:szCs w:val="32"/>
        </w:rPr>
      </w:pPr>
      <w:bookmarkStart w:id="78" w:name="_Toc121995950"/>
      <w:bookmarkStart w:id="79" w:name="_Toc124936719"/>
      <w:r w:rsidRPr="00FC190C">
        <w:rPr>
          <w:sz w:val="32"/>
          <w:szCs w:val="32"/>
        </w:rPr>
        <w:t>References</w:t>
      </w:r>
      <w:bookmarkStart w:id="80" w:name="_2k006vubwq8c" w:colFirst="0" w:colLast="0"/>
      <w:bookmarkEnd w:id="78"/>
      <w:bookmarkEnd w:id="79"/>
      <w:bookmarkEnd w:id="80"/>
    </w:p>
    <w:p w14:paraId="05D4B3DD" w14:textId="455F7241" w:rsidR="00FC190C" w:rsidRDefault="00FC190C" w:rsidP="00E47D16"/>
    <w:p w14:paraId="492838B3" w14:textId="77777777" w:rsidR="00FC190C" w:rsidRDefault="00FC190C" w:rsidP="00E47D16">
      <w:pPr>
        <w:sectPr w:rsidR="00FC190C">
          <w:footerReference w:type="default" r:id="rId27"/>
          <w:footerReference w:type="first" r:id="rId28"/>
          <w:pgSz w:w="12240" w:h="15840"/>
          <w:pgMar w:top="1440" w:right="1440" w:bottom="1440" w:left="1440" w:header="720" w:footer="720" w:gutter="0"/>
          <w:pgNumType w:start="0"/>
          <w:cols w:space="720"/>
          <w:titlePg/>
        </w:sectPr>
      </w:pPr>
    </w:p>
    <w:p w14:paraId="1CD6D4E9" w14:textId="77777777" w:rsidR="00527DEA" w:rsidRPr="00527DEA" w:rsidRDefault="00527DEA" w:rsidP="00527DEA">
      <w:pPr>
        <w:keepNext/>
        <w:keepLines/>
        <w:numPr>
          <w:ilvl w:val="0"/>
          <w:numId w:val="11"/>
        </w:numPr>
        <w:spacing w:line="480" w:lineRule="auto"/>
        <w:ind w:left="0" w:firstLine="0"/>
        <w:outlineLvl w:val="0"/>
        <w:rPr>
          <w:color w:val="000000" w:themeColor="text1"/>
          <w:sz w:val="40"/>
          <w:szCs w:val="40"/>
        </w:rPr>
      </w:pPr>
      <w:bookmarkStart w:id="81" w:name="_Toc117010355"/>
      <w:bookmarkStart w:id="82" w:name="_Toc124936720"/>
      <w:r w:rsidRPr="00527DEA">
        <w:rPr>
          <w:color w:val="000000" w:themeColor="text1"/>
          <w:sz w:val="40"/>
          <w:szCs w:val="40"/>
        </w:rPr>
        <w:lastRenderedPageBreak/>
        <w:t>Chapter 4 – Introduction to Machine Learning</w:t>
      </w:r>
      <w:bookmarkEnd w:id="81"/>
      <w:bookmarkEnd w:id="82"/>
    </w:p>
    <w:p w14:paraId="78B2ABA2" w14:textId="77777777" w:rsidR="00527DEA" w:rsidRPr="00527DEA" w:rsidRDefault="00527DEA" w:rsidP="00527DEA">
      <w:pPr>
        <w:spacing w:line="480" w:lineRule="auto"/>
        <w:ind w:firstLine="720"/>
        <w:jc w:val="both"/>
        <w:rPr>
          <w:color w:val="000000" w:themeColor="text1"/>
          <w:sz w:val="24"/>
          <w:szCs w:val="24"/>
        </w:rPr>
      </w:pPr>
    </w:p>
    <w:p w14:paraId="796F6082"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i/>
          <w:color w:val="000000" w:themeColor="text1"/>
          <w:sz w:val="24"/>
          <w:szCs w:val="24"/>
        </w:rPr>
        <w:t>basis functions</w:t>
      </w:r>
      <w:r w:rsidRPr="00527DEA">
        <w:rPr>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color w:val="000000" w:themeColor="text1"/>
          <w:sz w:val="32"/>
          <w:szCs w:val="32"/>
        </w:rPr>
      </w:pPr>
      <w:bookmarkStart w:id="83" w:name="_Toc117010356"/>
      <w:bookmarkStart w:id="84" w:name="_Toc124936721"/>
      <w:r w:rsidRPr="00527DEA">
        <w:rPr>
          <w:color w:val="000000" w:themeColor="text1"/>
          <w:sz w:val="32"/>
          <w:szCs w:val="32"/>
        </w:rPr>
        <w:t>Machine Learning Basics</w:t>
      </w:r>
      <w:bookmarkEnd w:id="83"/>
      <w:bookmarkEnd w:id="84"/>
    </w:p>
    <w:p w14:paraId="362ABAEB"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85" w:name="_Toc117010357"/>
      <w:bookmarkStart w:id="86" w:name="_Toc124936722"/>
      <w:r w:rsidRPr="00527DEA">
        <w:rPr>
          <w:color w:val="000000" w:themeColor="text1"/>
          <w:sz w:val="28"/>
          <w:szCs w:val="28"/>
        </w:rPr>
        <w:t>Bayes theorem and maximum likelihood estimation</w:t>
      </w:r>
      <w:bookmarkEnd w:id="85"/>
      <w:bookmarkEnd w:id="86"/>
    </w:p>
    <w:p w14:paraId="74CB4F31"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It is helpful to first consider the case where we observe a random variable, or a sampling from some inherent probability distribution. The goal of our model is to then use </w:t>
      </w:r>
      <w:r w:rsidRPr="00527DEA">
        <w:rPr>
          <w:color w:val="000000" w:themeColor="text1"/>
          <w:sz w:val="24"/>
          <w:szCs w:val="24"/>
        </w:rPr>
        <w:lastRenderedPageBreak/>
        <w:t xml:space="preserve">these observations to predict new outcomes based on initial conditions. To accurately do so, we want our model, characterized by the </w:t>
      </w:r>
      <w:r w:rsidRPr="00527DEA">
        <w:rPr>
          <w:i/>
          <w:color w:val="000000" w:themeColor="text1"/>
          <w:sz w:val="24"/>
          <w:szCs w:val="24"/>
        </w:rPr>
        <w:t xml:space="preserve">parameters </w:t>
      </w:r>
      <m:oMath>
        <m:acc>
          <m:accPr>
            <m:chr m:val="⃗"/>
            <m:ctrlPr>
              <w:rPr>
                <w:rFonts w:ascii="Cambria Math" w:hAnsi="Cambria Math"/>
                <w:color w:val="000000" w:themeColor="text1"/>
              </w:rPr>
            </m:ctrlPr>
          </m:accPr>
          <m:e>
            <m:r>
              <w:rPr>
                <w:rFonts w:ascii="Cambria Math" w:hAnsi="Cambria Math"/>
                <w:color w:val="000000" w:themeColor="text1"/>
              </w:rPr>
              <m:t>θ</m:t>
            </m:r>
          </m:e>
        </m:acc>
        <m:r>
          <w:rPr>
            <w:rFonts w:ascii="Cambria Math" w:hAnsi="Cambria Math"/>
            <w:color w:val="000000" w:themeColor="text1"/>
            <w:sz w:val="24"/>
            <w:szCs w:val="24"/>
          </w:rPr>
          <m:t xml:space="preserve"> =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θ</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θ</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 . . .}</m:t>
        </m:r>
      </m:oMath>
      <w:r w:rsidRPr="00527DEA">
        <w:rPr>
          <w:color w:val="000000" w:themeColor="text1"/>
          <w:sz w:val="24"/>
          <w:szCs w:val="24"/>
        </w:rPr>
        <w:t xml:space="preserve">, to have the best </w:t>
      </w:r>
      <m:oMath>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θ </m:t>
            </m:r>
          </m:e>
        </m:acc>
      </m:oMath>
      <w:r w:rsidRPr="00527DEA">
        <w:rPr>
          <w:color w:val="000000" w:themeColor="text1"/>
          <w:sz w:val="24"/>
          <w:szCs w:val="24"/>
        </w:rPr>
        <w:t xml:space="preserve"> given our </w:t>
      </w:r>
      <w:r w:rsidRPr="00527DEA">
        <w:rPr>
          <w:i/>
          <w:color w:val="000000" w:themeColor="text1"/>
          <w:sz w:val="24"/>
          <w:szCs w:val="24"/>
        </w:rPr>
        <w:t>data</w:t>
      </w:r>
      <w:r w:rsidRPr="00527DEA">
        <w:rPr>
          <w:color w:val="000000" w:themeColor="text1"/>
          <w:sz w:val="24"/>
          <w:szCs w:val="24"/>
        </w:rPr>
        <w:t xml:space="preserve">, which is comprised of target variables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y </m:t>
            </m:r>
          </m:e>
        </m:acc>
      </m:oMath>
      <w:r w:rsidRPr="00527DEA">
        <w:rPr>
          <w:color w:val="000000" w:themeColor="text1"/>
          <w:sz w:val="24"/>
          <w:szCs w:val="24"/>
        </w:rPr>
        <w:t xml:space="preserve"> and input parameters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x</m:t>
            </m:r>
          </m:e>
        </m:acc>
      </m:oMath>
      <w:r w:rsidRPr="00527DEA">
        <w:rPr>
          <w:color w:val="000000" w:themeColor="text1"/>
          <w:sz w:val="24"/>
          <w:szCs w:val="24"/>
        </w:rPr>
        <w:t>.</w:t>
      </w:r>
    </w:p>
    <w:p w14:paraId="36AA138C"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It is helpful to approach this problem from a Bayesian point of view using Bayes theorem, which states </w:t>
      </w:r>
      <m:oMath>
        <m:r>
          <w:rPr>
            <w:rFonts w:ascii="Cambria Math" w:hAnsi="Cambria Math"/>
            <w:color w:val="000000" w:themeColor="text1"/>
            <w:sz w:val="24"/>
            <w:szCs w:val="24"/>
          </w:rPr>
          <m:t>P (A | B) = P ( B | A) P (A) / P (B)</m:t>
        </m:r>
      </m:oMath>
      <w:r w:rsidRPr="00527DEA">
        <w:rPr>
          <w:color w:val="000000" w:themeColor="text1"/>
          <w:sz w:val="24"/>
          <w:szCs w:val="24"/>
        </w:rPr>
        <w:t xml:space="preserve">. Rephrased in words, this equation states the posterierior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i/>
          <w:color w:val="000000" w:themeColor="text1"/>
          <w:sz w:val="24"/>
          <w:szCs w:val="24"/>
        </w:rPr>
        <w:t>Maximum Likelihood Estimation (MLE)</w:t>
      </w:r>
      <w:r w:rsidRPr="00527DEA">
        <w:rPr>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i/>
          <w:color w:val="000000" w:themeColor="text1"/>
          <w:sz w:val="24"/>
          <w:szCs w:val="24"/>
          <w:highlight w:val="white"/>
        </w:rPr>
        <w:t>Maximum a Posteriori (MAP)</w:t>
      </w:r>
      <w:r w:rsidRPr="00527DEA">
        <w:rPr>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Thus, given a set of observations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y</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 xml:space="preserve"> </m:t>
                </m:r>
              </m:e>
              <m:sub>
                <m:r>
                  <w:rPr>
                    <w:rFonts w:ascii="Cambria Math" w:hAnsi="Cambria Math"/>
                    <w:color w:val="000000" w:themeColor="text1"/>
                    <w:sz w:val="24"/>
                    <w:szCs w:val="24"/>
                  </w:rPr>
                  <m:t>i</m:t>
                </m:r>
              </m:sub>
            </m:sSub>
          </m:e>
        </m:acc>
      </m:oMath>
      <w:r w:rsidRPr="00527DEA">
        <w:rPr>
          <w:color w:val="000000" w:themeColor="text1"/>
          <w:sz w:val="24"/>
          <w:szCs w:val="24"/>
        </w:rPr>
        <w:t xml:space="preserve"> for </w:t>
      </w:r>
      <m:oMath>
        <m:r>
          <w:rPr>
            <w:rFonts w:ascii="Cambria Math" w:hAnsi="Cambria Math"/>
            <w:color w:val="000000" w:themeColor="text1"/>
            <w:sz w:val="24"/>
            <w:szCs w:val="24"/>
          </w:rPr>
          <m:t>i = 1 . . . N</m:t>
        </m:r>
      </m:oMath>
      <w:r w:rsidRPr="00527DEA">
        <w:rPr>
          <w:color w:val="000000" w:themeColor="text1"/>
          <w:sz w:val="24"/>
          <w:szCs w:val="24"/>
        </w:rPr>
        <w:t xml:space="preserve">, the likelihood we want to maximize is given by </w:t>
      </w:r>
      <m:oMath>
        <m:r>
          <w:rPr>
            <w:rFonts w:ascii="Cambria Math" w:hAnsi="Cambria Math"/>
            <w:color w:val="000000" w:themeColor="text1"/>
            <w:sz w:val="24"/>
            <w:szCs w:val="24"/>
          </w:rPr>
          <m:t>ma</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θ</m:t>
            </m:r>
          </m:sub>
        </m:sSub>
        <m:r>
          <w:rPr>
            <w:rFonts w:ascii="Cambria Math" w:hAnsi="Cambria Math"/>
            <w:color w:val="000000" w:themeColor="text1"/>
            <w:sz w:val="24"/>
            <w:szCs w:val="24"/>
          </w:rPr>
          <m:t xml:space="preserve"> </m:t>
        </m:r>
        <m:nary>
          <m:naryPr>
            <m:chr m:val="∏"/>
            <m:ctrlPr>
              <w:rPr>
                <w:rFonts w:ascii="Cambria Math" w:hAnsi="Cambria Math"/>
                <w:color w:val="000000" w:themeColor="text1"/>
                <w:sz w:val="24"/>
                <w:szCs w:val="24"/>
              </w:rPr>
            </m:ctrlPr>
          </m:naryPr>
          <m:sub>
            <m:r>
              <w:rPr>
                <w:rFonts w:ascii="Cambria Math" w:hAnsi="Cambria Math"/>
                <w:color w:val="000000" w:themeColor="text1"/>
                <w:sz w:val="24"/>
                <w:szCs w:val="24"/>
              </w:rPr>
              <m:t>i = 1</m:t>
            </m:r>
          </m:sub>
          <m:sup>
            <m:r>
              <w:rPr>
                <w:rFonts w:ascii="Cambria Math" w:hAnsi="Cambria Math"/>
                <w:color w:val="000000" w:themeColor="text1"/>
                <w:sz w:val="24"/>
                <w:szCs w:val="24"/>
              </w:rPr>
              <m:t>N</m:t>
            </m:r>
          </m:sup>
          <m:e>
            <m:r>
              <w:rPr>
                <w:rFonts w:ascii="Cambria Math" w:hAnsi="Cambria Math"/>
                <w:color w:val="000000" w:themeColor="text1"/>
                <w:sz w:val="24"/>
                <w:szCs w:val="24"/>
              </w:rPr>
              <m:t xml:space="preserve">P ( </m:t>
            </m:r>
            <m:sSub>
              <m:sSubPr>
                <m:ctrlPr>
                  <w:rPr>
                    <w:rFonts w:ascii="Cambria Math" w:hAnsi="Cambria Math"/>
                    <w:color w:val="000000" w:themeColor="text1"/>
                    <w:sz w:val="24"/>
                    <w:szCs w:val="24"/>
                  </w:rPr>
                </m:ctrlPr>
              </m:sSubPr>
              <m:e>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 xml:space="preserve">i </m:t>
                </m:r>
              </m:sub>
            </m:sSub>
            <m:r>
              <w:rPr>
                <w:rFonts w:ascii="Cambria Math" w:hAnsi="Cambria Math"/>
                <w:color w:val="000000" w:themeColor="text1"/>
                <w:sz w:val="24"/>
                <w:szCs w:val="24"/>
              </w:rPr>
              <m:t xml:space="preserve"> |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θ </m:t>
                </m:r>
              </m:e>
            </m:acc>
            <m:r>
              <w:rPr>
                <w:rFonts w:ascii="Cambria Math" w:hAnsi="Cambria Math"/>
                <w:color w:val="000000" w:themeColor="text1"/>
                <w:sz w:val="24"/>
                <w:szCs w:val="24"/>
              </w:rPr>
              <m:t>)</m:t>
            </m:r>
          </m:e>
        </m:nary>
      </m:oMath>
      <w:r w:rsidRPr="00527DEA">
        <w:rPr>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i/>
          <w:color w:val="000000" w:themeColor="text1"/>
          <w:sz w:val="24"/>
          <w:szCs w:val="24"/>
        </w:rPr>
        <w:t>cost, or objective, function</w:t>
      </w:r>
      <w:r w:rsidRPr="00527DEA">
        <w:rPr>
          <w:color w:val="000000" w:themeColor="text1"/>
          <w:sz w:val="24"/>
          <w:szCs w:val="24"/>
        </w:rPr>
        <w:t xml:space="preserve"> into </w:t>
      </w:r>
      <m:oMath>
        <m:r>
          <w:rPr>
            <w:rFonts w:ascii="Cambria Math" w:hAnsi="Cambria Math"/>
            <w:color w:val="000000" w:themeColor="text1"/>
            <w:sz w:val="24"/>
            <w:szCs w:val="24"/>
          </w:rPr>
          <m:t>ma</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θ</m:t>
            </m:r>
          </m:sub>
        </m:sSub>
        <m:r>
          <w:rPr>
            <w:rFonts w:ascii="Cambria Math" w:hAnsi="Cambria Math"/>
            <w:color w:val="000000" w:themeColor="text1"/>
            <w:sz w:val="24"/>
            <w:szCs w:val="24"/>
          </w:rPr>
          <m:t xml:space="preserve"> </m:t>
        </m:r>
        <m:nary>
          <m:naryPr>
            <m:chr m:val="∑"/>
            <m:ctrlPr>
              <w:rPr>
                <w:rFonts w:ascii="Cambria Math" w:hAnsi="Cambria Math"/>
                <w:color w:val="000000" w:themeColor="text1"/>
                <w:sz w:val="24"/>
                <w:szCs w:val="24"/>
              </w:rPr>
            </m:ctrlPr>
          </m:naryPr>
          <m:sub>
            <m:r>
              <w:rPr>
                <w:rFonts w:ascii="Cambria Math" w:hAnsi="Cambria Math"/>
                <w:color w:val="000000" w:themeColor="text1"/>
                <w:sz w:val="24"/>
                <w:szCs w:val="24"/>
              </w:rPr>
              <m:t>i = 1</m:t>
            </m:r>
          </m:sub>
          <m:sup>
            <m:r>
              <w:rPr>
                <w:rFonts w:ascii="Cambria Math" w:hAnsi="Cambria Math"/>
                <w:color w:val="000000" w:themeColor="text1"/>
                <w:sz w:val="24"/>
                <w:szCs w:val="24"/>
              </w:rPr>
              <m:t>N</m:t>
            </m:r>
          </m:sup>
          <m:e>
            <m:r>
              <w:rPr>
                <w:rFonts w:ascii="Cambria Math" w:hAnsi="Cambria Math"/>
                <w:color w:val="000000" w:themeColor="text1"/>
                <w:sz w:val="24"/>
                <w:szCs w:val="24"/>
              </w:rPr>
              <m:t xml:space="preserve">ln P ( </m:t>
            </m:r>
            <m:sSub>
              <m:sSubPr>
                <m:ctrlPr>
                  <w:rPr>
                    <w:rFonts w:ascii="Cambria Math" w:hAnsi="Cambria Math"/>
                    <w:color w:val="000000" w:themeColor="text1"/>
                    <w:sz w:val="24"/>
                    <w:szCs w:val="24"/>
                  </w:rPr>
                </m:ctrlPr>
              </m:sSubPr>
              <m:e>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 xml:space="preserve">i </m:t>
                </m:r>
              </m:sub>
            </m:sSub>
            <m:r>
              <w:rPr>
                <w:rFonts w:ascii="Cambria Math" w:hAnsi="Cambria Math"/>
                <w:color w:val="000000" w:themeColor="text1"/>
                <w:sz w:val="24"/>
                <w:szCs w:val="24"/>
              </w:rPr>
              <m:t xml:space="preserve"> |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θ </m:t>
                </m:r>
              </m:e>
            </m:acc>
            <m:r>
              <w:rPr>
                <w:rFonts w:ascii="Cambria Math" w:hAnsi="Cambria Math"/>
                <w:color w:val="000000" w:themeColor="text1"/>
                <w:sz w:val="24"/>
                <w:szCs w:val="24"/>
              </w:rPr>
              <m:t>)</m:t>
            </m:r>
          </m:e>
        </m:nary>
      </m:oMath>
      <w:r w:rsidRPr="00527DEA">
        <w:rPr>
          <w:color w:val="000000" w:themeColor="text1"/>
          <w:sz w:val="24"/>
          <w:szCs w:val="24"/>
        </w:rPr>
        <w:t xml:space="preserve">. Here, we can start to make assumptions about the form of the probability distribution. If we assume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oMath>
      <w:r w:rsidRPr="00527DEA">
        <w:rPr>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87" w:name="_Toc117010358"/>
      <w:bookmarkStart w:id="88" w:name="_Toc124936723"/>
      <w:r w:rsidRPr="00527DEA">
        <w:rPr>
          <w:color w:val="000000" w:themeColor="text1"/>
          <w:sz w:val="28"/>
          <w:szCs w:val="28"/>
        </w:rPr>
        <w:lastRenderedPageBreak/>
        <w:t>Bias-variance tradeoff and model complexity</w:t>
      </w:r>
      <w:bookmarkEnd w:id="87"/>
      <w:bookmarkEnd w:id="88"/>
    </w:p>
    <w:p w14:paraId="1B20E9C9"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olor w:val="000000" w:themeColor="text1"/>
            <w:sz w:val="24"/>
            <w:szCs w:val="24"/>
          </w:rPr>
          <m:t xml:space="preserve">E[ (y - </m:t>
        </m:r>
        <m:acc>
          <m:accPr>
            <m:ctrlPr>
              <w:rPr>
                <w:rFonts w:ascii="Cambria Math" w:hAnsi="Cambria Math"/>
                <w:color w:val="000000" w:themeColor="text1"/>
                <w:sz w:val="24"/>
                <w:szCs w:val="24"/>
              </w:rPr>
            </m:ctrlPr>
          </m:accPr>
          <m:e>
            <m:r>
              <w:rPr>
                <w:rFonts w:ascii="Cambria Math" w:hAnsi="Cambria Math"/>
                <w:color w:val="000000" w:themeColor="text1"/>
                <w:sz w:val="24"/>
                <w:szCs w:val="24"/>
              </w:rPr>
              <m:t>f</m:t>
            </m:r>
          </m:e>
        </m:acc>
        <m:r>
          <w:rPr>
            <w:rFonts w:ascii="Cambria Math" w:hAnsi="Cambria Math"/>
            <w:color w:val="000000" w:themeColor="text1"/>
            <w:sz w:val="24"/>
            <w:szCs w:val="24"/>
          </w:rPr>
          <m:t>(x)</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2</m:t>
            </m:r>
          </m:sup>
        </m:sSup>
        <m:r>
          <w:rPr>
            <w:rFonts w:ascii="Cambria Math" w:hAnsi="Cambria Math"/>
            <w:color w:val="000000" w:themeColor="text1"/>
            <w:sz w:val="24"/>
            <w:szCs w:val="24"/>
          </w:rPr>
          <m:t>]</m:t>
        </m:r>
      </m:oMath>
      <w:r w:rsidRPr="00527DEA">
        <w:rPr>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 f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r>
          <w:rPr>
            <w:rFonts w:ascii="Cambria Math" w:hAnsi="Cambria Math"/>
            <w:color w:val="000000" w:themeColor="text1"/>
            <w:sz w:val="24"/>
            <w:szCs w:val="24"/>
          </w:rPr>
          <m:t>) + ϵ</m:t>
        </m:r>
      </m:oMath>
      <w:r w:rsidRPr="00527DEA">
        <w:rPr>
          <w:color w:val="000000" w:themeColor="text1"/>
          <w:sz w:val="24"/>
          <w:szCs w:val="24"/>
        </w:rPr>
        <w:t xml:space="preserve"> , where </w:t>
      </w:r>
      <m:oMath>
        <m:r>
          <w:rPr>
            <w:rFonts w:ascii="Cambria Math" w:hAnsi="Cambria Math"/>
            <w:color w:val="000000" w:themeColor="text1"/>
            <w:sz w:val="24"/>
            <w:szCs w:val="24"/>
          </w:rPr>
          <m:t>f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r>
          <w:rPr>
            <w:rFonts w:ascii="Cambria Math" w:hAnsi="Cambria Math"/>
            <w:color w:val="000000" w:themeColor="text1"/>
            <w:sz w:val="24"/>
            <w:szCs w:val="24"/>
          </w:rPr>
          <m:t>)</m:t>
        </m:r>
      </m:oMath>
      <w:r w:rsidRPr="00527DEA">
        <w:rPr>
          <w:color w:val="000000" w:themeColor="text1"/>
          <w:sz w:val="24"/>
          <w:szCs w:val="24"/>
        </w:rPr>
        <w:t xml:space="preserve"> is a deterministic function that depends on the input parameters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oMath>
      <w:r w:rsidRPr="00527DEA">
        <w:rPr>
          <w:color w:val="000000" w:themeColor="text1"/>
          <w:sz w:val="24"/>
          <w:szCs w:val="24"/>
        </w:rPr>
        <w:t xml:space="preserve"> and model parameters (or weights)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oMath>
      <w:r w:rsidRPr="00527DEA">
        <w:rPr>
          <w:color w:val="000000" w:themeColor="text1"/>
          <w:sz w:val="24"/>
          <w:szCs w:val="24"/>
        </w:rPr>
        <w:t xml:space="preserve">, added to random fluctuations via </w:t>
      </w:r>
      <m:oMath>
        <m:r>
          <w:rPr>
            <w:rFonts w:ascii="Cambria Math" w:hAnsi="Cambria Math"/>
            <w:color w:val="000000" w:themeColor="text1"/>
          </w:rPr>
          <m:t>ϵ</m:t>
        </m:r>
      </m:oMath>
      <w:r w:rsidRPr="00527DEA">
        <w:rPr>
          <w:color w:val="000000" w:themeColor="text1"/>
          <w:sz w:val="24"/>
          <w:szCs w:val="24"/>
        </w:rPr>
        <w:t xml:space="preserve"> , which we can model as </w:t>
      </w:r>
      <m:oMath>
        <m:r>
          <w:rPr>
            <w:rFonts w:ascii="Cambria Math" w:hAnsi="Cambria Math"/>
            <w:color w:val="000000" w:themeColor="text1"/>
            <w:sz w:val="24"/>
            <w:szCs w:val="24"/>
          </w:rPr>
          <m:t xml:space="preserve">~ N ( 0 ,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σ</m:t>
            </m:r>
          </m:e>
          <m:sup>
            <m:r>
              <w:rPr>
                <w:rFonts w:ascii="Cambria Math" w:hAnsi="Cambria Math"/>
                <w:color w:val="000000" w:themeColor="text1"/>
                <w:sz w:val="24"/>
                <w:szCs w:val="24"/>
              </w:rPr>
              <m:t>2</m:t>
            </m:r>
          </m:sup>
        </m:sSup>
        <m:r>
          <w:rPr>
            <w:rFonts w:ascii="Cambria Math" w:hAnsi="Cambria Math"/>
            <w:color w:val="000000" w:themeColor="text1"/>
            <w:sz w:val="24"/>
            <w:szCs w:val="24"/>
          </w:rPr>
          <m:t>)</m:t>
        </m:r>
      </m:oMath>
      <w:r w:rsidRPr="00527DEA">
        <w:rPr>
          <w:color w:val="000000" w:themeColor="text1"/>
          <w:sz w:val="24"/>
          <w:szCs w:val="24"/>
        </w:rPr>
        <w:t>, or sampling from a Gaussian distribution. [Bishop,  #195]</w:t>
      </w:r>
    </w:p>
    <w:p w14:paraId="58B583A2"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4687BFDC" w14:textId="77777777" w:rsidR="00527DEA" w:rsidRPr="00527DEA" w:rsidRDefault="00527DEA" w:rsidP="00527DEA">
      <w:pPr>
        <w:spacing w:line="480" w:lineRule="auto"/>
        <w:ind w:firstLine="720"/>
        <w:rPr>
          <w:color w:val="000000" w:themeColor="text1"/>
          <w:sz w:val="24"/>
          <w:szCs w:val="24"/>
        </w:rPr>
      </w:pPr>
    </w:p>
    <w:p w14:paraId="60D824E0" w14:textId="77777777" w:rsidR="00527DEA" w:rsidRPr="00527DEA" w:rsidRDefault="00527DEA" w:rsidP="00527DEA">
      <w:pPr>
        <w:spacing w:line="480" w:lineRule="auto"/>
        <w:rPr>
          <w:color w:val="000000" w:themeColor="text1"/>
          <w:sz w:val="24"/>
          <w:szCs w:val="24"/>
        </w:rPr>
      </w:pPr>
    </w:p>
    <w:p w14:paraId="5F0B89ED" w14:textId="77777777" w:rsidR="00527DEA" w:rsidRPr="00527DEA" w:rsidRDefault="00527DEA" w:rsidP="00527DEA">
      <w:pPr>
        <w:spacing w:line="480" w:lineRule="auto"/>
        <w:jc w:val="center"/>
        <w:rPr>
          <w:color w:val="000000" w:themeColor="text1"/>
          <w:sz w:val="24"/>
          <w:szCs w:val="24"/>
        </w:rPr>
      </w:pPr>
      <w:r w:rsidRPr="00527DEA">
        <w:rPr>
          <w:noProof/>
          <w:color w:val="000000" w:themeColor="text1"/>
          <w:sz w:val="24"/>
          <w:szCs w:val="24"/>
        </w:rPr>
        <w:lastRenderedPageBreak/>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29"/>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color w:val="000000" w:themeColor="text1"/>
          <w:sz w:val="24"/>
          <w:szCs w:val="24"/>
        </w:rPr>
      </w:pPr>
    </w:p>
    <w:p w14:paraId="72BF7CAB"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The model complexity, which can easily be seen as the number of hyperparameters or the degree of the polynomial we choose to fit, can be determined by looking at a similar figure as the one shown in Fig. 1. Here, we have plotted the total error (the sum of the irreducible, bias-squared, 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w:t>
      </w:r>
      <w:r w:rsidRPr="00527DEA">
        <w:rPr>
          <w:color w:val="000000" w:themeColor="text1"/>
          <w:sz w:val="24"/>
          <w:szCs w:val="24"/>
        </w:rPr>
        <w:lastRenderedPageBreak/>
        <w:t>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color w:val="000000" w:themeColor="text1"/>
        </w:rPr>
      </w:pPr>
      <w:r w:rsidRPr="00527DEA">
        <w:rPr>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0"/>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color w:val="000000" w:themeColor="text1"/>
          <w:sz w:val="24"/>
          <w:szCs w:val="24"/>
        </w:rPr>
      </w:pPr>
    </w:p>
    <w:p w14:paraId="6D382B95"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To deal with this overfitting problem, you often have a validation set during model training. Throughout training, you check results on a dataset the model has not seen before (and is therefore not training data) but is not in the test set. The test set should only be used as a final 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1EECE120" w14:textId="77777777" w:rsidR="00527DEA" w:rsidRPr="00527DEA" w:rsidRDefault="00527DEA" w:rsidP="00527DEA">
      <w:pPr>
        <w:keepNext/>
        <w:keepLines/>
        <w:numPr>
          <w:ilvl w:val="1"/>
          <w:numId w:val="11"/>
        </w:numPr>
        <w:spacing w:line="480" w:lineRule="auto"/>
        <w:ind w:left="0" w:firstLine="0"/>
        <w:outlineLvl w:val="1"/>
        <w:rPr>
          <w:color w:val="000000" w:themeColor="text1"/>
          <w:sz w:val="32"/>
          <w:szCs w:val="32"/>
        </w:rPr>
      </w:pPr>
      <w:bookmarkStart w:id="89" w:name="_Toc117010359"/>
      <w:bookmarkStart w:id="90" w:name="_Toc124936724"/>
      <w:r w:rsidRPr="00527DEA">
        <w:rPr>
          <w:color w:val="000000" w:themeColor="text1"/>
          <w:sz w:val="32"/>
          <w:szCs w:val="32"/>
        </w:rPr>
        <w:lastRenderedPageBreak/>
        <w:t>Supervised Machine Learning</w:t>
      </w:r>
      <w:bookmarkEnd w:id="89"/>
      <w:bookmarkEnd w:id="90"/>
    </w:p>
    <w:p w14:paraId="008554FB"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91" w:name="_Toc117010360"/>
      <w:bookmarkStart w:id="92" w:name="_Toc124936725"/>
      <w:r w:rsidRPr="00527DEA">
        <w:rPr>
          <w:color w:val="000000" w:themeColor="text1"/>
          <w:sz w:val="28"/>
          <w:szCs w:val="28"/>
        </w:rPr>
        <w:t>Regression</w:t>
      </w:r>
      <w:bookmarkEnd w:id="91"/>
      <w:bookmarkEnd w:id="92"/>
    </w:p>
    <w:p w14:paraId="1619D82F"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Oftentimes, people want a quantitative prediction of a target variable, or output, given a set of inputs, or features. Predicting a quantitative target is called </w:t>
      </w:r>
      <w:r w:rsidRPr="00527DEA">
        <w:rPr>
          <w:i/>
          <w:color w:val="000000" w:themeColor="text1"/>
          <w:sz w:val="24"/>
          <w:szCs w:val="24"/>
        </w:rPr>
        <w:t>regression</w:t>
      </w:r>
      <w:r w:rsidRPr="00527DEA">
        <w:rPr>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93" w:name="_Toc117010361"/>
      <w:bookmarkStart w:id="94" w:name="_Toc124936726"/>
      <w:r w:rsidRPr="00527DEA">
        <w:rPr>
          <w:color w:val="000000" w:themeColor="text1"/>
          <w:sz w:val="24"/>
          <w:szCs w:val="24"/>
        </w:rPr>
        <w:t>Linear and multivariate regression</w:t>
      </w:r>
      <w:bookmarkEnd w:id="93"/>
      <w:bookmarkEnd w:id="94"/>
    </w:p>
    <w:p w14:paraId="42D9609E" w14:textId="77777777" w:rsidR="00527DEA" w:rsidRPr="00527DEA" w:rsidRDefault="00527DEA" w:rsidP="00527DEA">
      <w:pPr>
        <w:spacing w:line="480" w:lineRule="auto"/>
        <w:jc w:val="both"/>
        <w:rPr>
          <w:color w:val="000000" w:themeColor="text1"/>
          <w:sz w:val="24"/>
          <w:szCs w:val="24"/>
        </w:rPr>
      </w:pPr>
      <w:r w:rsidRPr="00527DEA">
        <w:rPr>
          <w:color w:val="000000" w:themeColor="text1"/>
        </w:rPr>
        <w:tab/>
        <w:t>Again, l</w:t>
      </w:r>
      <w:r w:rsidRPr="00527DEA">
        <w:rPr>
          <w:color w:val="000000" w:themeColor="text1"/>
          <w:sz w:val="24"/>
          <w:szCs w:val="24"/>
        </w:rPr>
        <w:t xml:space="preserve">et’s say we have a target variable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 f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r>
          <w:rPr>
            <w:rFonts w:ascii="Cambria Math" w:hAnsi="Cambria Math"/>
            <w:color w:val="000000" w:themeColor="text1"/>
            <w:sz w:val="24"/>
            <w:szCs w:val="24"/>
          </w:rPr>
          <m:t>) + ϵ</m:t>
        </m:r>
      </m:oMath>
      <w:r w:rsidRPr="00527DEA">
        <w:rPr>
          <w:color w:val="000000" w:themeColor="text1"/>
          <w:sz w:val="24"/>
          <w:szCs w:val="24"/>
        </w:rPr>
        <w:t xml:space="preserve"> , where </w:t>
      </w:r>
      <m:oMath>
        <m:r>
          <w:rPr>
            <w:rFonts w:ascii="Cambria Math" w:hAnsi="Cambria Math"/>
            <w:color w:val="000000" w:themeColor="text1"/>
            <w:sz w:val="24"/>
            <w:szCs w:val="24"/>
          </w:rPr>
          <m:t>f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r>
          <w:rPr>
            <w:rFonts w:ascii="Cambria Math" w:hAnsi="Cambria Math"/>
            <w:color w:val="000000" w:themeColor="text1"/>
            <w:sz w:val="24"/>
            <w:szCs w:val="24"/>
          </w:rPr>
          <m:t>)</m:t>
        </m:r>
      </m:oMath>
      <w:r w:rsidRPr="00527DEA">
        <w:rPr>
          <w:color w:val="000000" w:themeColor="text1"/>
          <w:sz w:val="24"/>
          <w:szCs w:val="24"/>
        </w:rPr>
        <w:t xml:space="preserve"> is a deterministic function that depends on the input parameters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oMath>
      <w:r w:rsidRPr="00527DEA">
        <w:rPr>
          <w:color w:val="000000" w:themeColor="text1"/>
          <w:sz w:val="24"/>
          <w:szCs w:val="24"/>
        </w:rPr>
        <w:t xml:space="preserve"> and model parameters (or weights)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oMath>
      <w:r w:rsidRPr="00527DEA">
        <w:rPr>
          <w:color w:val="000000" w:themeColor="text1"/>
          <w:sz w:val="24"/>
          <w:szCs w:val="24"/>
        </w:rPr>
        <w:t xml:space="preserve">. We incorporate random fluctuations via </w:t>
      </w:r>
      <m:oMath>
        <m:r>
          <w:rPr>
            <w:rFonts w:ascii="Cambria Math" w:hAnsi="Cambria Math"/>
            <w:color w:val="000000" w:themeColor="text1"/>
          </w:rPr>
          <m:t>ϵ</m:t>
        </m:r>
      </m:oMath>
      <w:r w:rsidRPr="00527DEA">
        <w:rPr>
          <w:color w:val="000000" w:themeColor="text1"/>
          <w:sz w:val="24"/>
          <w:szCs w:val="24"/>
        </w:rPr>
        <w:t xml:space="preserve"> , which we can model as </w:t>
      </w:r>
      <m:oMath>
        <m:r>
          <w:rPr>
            <w:rFonts w:ascii="Cambria Math" w:hAnsi="Cambria Math"/>
            <w:color w:val="000000" w:themeColor="text1"/>
            <w:sz w:val="24"/>
            <w:szCs w:val="24"/>
          </w:rPr>
          <m:t xml:space="preserve">~ N ( 0 ,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σ</m:t>
            </m:r>
          </m:e>
          <m:sup>
            <m:r>
              <w:rPr>
                <w:rFonts w:ascii="Cambria Math" w:hAnsi="Cambria Math"/>
                <w:color w:val="000000" w:themeColor="text1"/>
                <w:sz w:val="24"/>
                <w:szCs w:val="24"/>
              </w:rPr>
              <m:t>2</m:t>
            </m:r>
          </m:sup>
        </m:sSup>
        <m:r>
          <w:rPr>
            <w:rFonts w:ascii="Cambria Math" w:hAnsi="Cambria Math"/>
            <w:color w:val="000000" w:themeColor="text1"/>
            <w:sz w:val="24"/>
            <w:szCs w:val="24"/>
          </w:rPr>
          <m:t>)</m:t>
        </m:r>
      </m:oMath>
      <w:r w:rsidRPr="00527DEA">
        <w:rPr>
          <w:color w:val="000000" w:themeColor="text1"/>
          <w:sz w:val="24"/>
          <w:szCs w:val="24"/>
        </w:rPr>
        <w:t xml:space="preserve">, or Gaussian noise. The analytic solution to finding the optimal weights, or </w:t>
      </w:r>
      <m:oMath>
        <m:r>
          <w:rPr>
            <w:rFonts w:ascii="Cambria Math" w:hAnsi="Cambria Math"/>
            <w:color w:val="000000" w:themeColor="text1"/>
            <w:sz w:val="24"/>
            <w:szCs w:val="24"/>
          </w:rPr>
          <m:t>mi</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acc>
              <m:accPr>
                <m:ctrlPr>
                  <w:rPr>
                    <w:rFonts w:ascii="Cambria Math" w:hAnsi="Cambria Math"/>
                    <w:color w:val="000000" w:themeColor="text1"/>
                    <w:sz w:val="24"/>
                    <w:szCs w:val="24"/>
                  </w:rPr>
                </m:ctrlPr>
              </m:accPr>
              <m:e>
                <m:r>
                  <w:rPr>
                    <w:rFonts w:ascii="Cambria Math" w:hAnsi="Cambria Math"/>
                    <w:color w:val="000000" w:themeColor="text1"/>
                    <w:sz w:val="24"/>
                    <w:szCs w:val="24"/>
                  </w:rPr>
                  <m:t>w</m:t>
                </m:r>
              </m:e>
            </m:acc>
          </m:sub>
        </m:sSub>
        <m:r>
          <w:rPr>
            <w:rFonts w:ascii="Cambria Math" w:hAnsi="Cambria Math"/>
            <w:color w:val="000000" w:themeColor="text1"/>
            <w:sz w:val="24"/>
            <w:szCs w:val="24"/>
          </w:rPr>
          <m:t xml:space="preserve"> ||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 ϕ </m:t>
        </m:r>
        <m:acc>
          <m:accPr>
            <m:ctrlPr>
              <w:rPr>
                <w:rFonts w:ascii="Cambria Math" w:hAnsi="Cambria Math"/>
                <w:color w:val="000000" w:themeColor="text1"/>
                <w:sz w:val="24"/>
                <w:szCs w:val="24"/>
              </w:rPr>
            </m:ctrlPr>
          </m:accPr>
          <m:e>
            <m:r>
              <w:rPr>
                <w:rFonts w:ascii="Cambria Math" w:hAnsi="Cambria Math"/>
                <w:color w:val="000000" w:themeColor="text1"/>
                <w:sz w:val="24"/>
                <w:szCs w:val="24"/>
              </w:rPr>
              <m:t>w</m:t>
            </m:r>
          </m:e>
        </m:acc>
        <m:r>
          <w:rPr>
            <w:rFonts w:ascii="Cambria Math" w:hAnsi="Cambria Math"/>
            <w:color w:val="000000" w:themeColor="text1"/>
            <w:sz w:val="24"/>
            <w:szCs w:val="24"/>
          </w:rPr>
          <m:t xml:space="preserve"> ||</m:t>
        </m:r>
      </m:oMath>
      <w:r w:rsidRPr="00527DEA">
        <w:rPr>
          <w:color w:val="000000" w:themeColor="text1"/>
          <w:sz w:val="24"/>
          <w:szCs w:val="24"/>
        </w:rPr>
        <w:t xml:space="preserve">, is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ML</m:t>
            </m:r>
          </m:sub>
        </m:sSub>
        <m:r>
          <w:rPr>
            <w:rFonts w:ascii="Cambria Math" w:hAnsi="Cambria Math"/>
            <w:color w:val="000000" w:themeColor="text1"/>
            <w:sz w:val="24"/>
            <w:szCs w:val="24"/>
          </w:rPr>
          <m:t xml:space="preserve"> =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ϕ</m:t>
            </m:r>
          </m:e>
          <m:sup>
            <m:r>
              <w:rPr>
                <w:rFonts w:ascii="Cambria Math" w:hAnsi="Cambria Math"/>
                <w:color w:val="000000" w:themeColor="text1"/>
                <w:sz w:val="24"/>
                <w:szCs w:val="24"/>
              </w:rPr>
              <m:t>T</m:t>
            </m:r>
          </m:sup>
        </m:sSup>
        <m:r>
          <w:rPr>
            <w:rFonts w:ascii="Cambria Math" w:hAnsi="Cambria Math"/>
            <w:color w:val="000000" w:themeColor="text1"/>
            <w:sz w:val="24"/>
            <w:szCs w:val="24"/>
          </w:rPr>
          <m:t>ϕ</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-1</m:t>
            </m:r>
          </m:sup>
        </m:sSup>
        <m:sSup>
          <m:sSupPr>
            <m:ctrlPr>
              <w:rPr>
                <w:rFonts w:ascii="Cambria Math" w:hAnsi="Cambria Math"/>
                <w:color w:val="000000" w:themeColor="text1"/>
                <w:sz w:val="24"/>
                <w:szCs w:val="24"/>
              </w:rPr>
            </m:ctrlPr>
          </m:sSupPr>
          <m:e>
            <m:r>
              <w:rPr>
                <w:rFonts w:ascii="Cambria Math" w:hAnsi="Cambria Math"/>
                <w:color w:val="000000" w:themeColor="text1"/>
                <w:sz w:val="24"/>
                <w:szCs w:val="24"/>
              </w:rPr>
              <m:t>ϕ</m:t>
            </m:r>
          </m:e>
          <m:sup>
            <m:r>
              <w:rPr>
                <w:rFonts w:ascii="Cambria Math" w:hAnsi="Cambria Math"/>
                <w:color w:val="000000" w:themeColor="text1"/>
                <w:sz w:val="24"/>
                <w:szCs w:val="24"/>
              </w:rPr>
              <m:t>T</m:t>
            </m:r>
          </m:sup>
        </m:sSup>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oMath>
      <w:r w:rsidRPr="00527DEA">
        <w:rPr>
          <w:color w:val="000000" w:themeColor="text1"/>
          <w:sz w:val="24"/>
          <w:szCs w:val="24"/>
        </w:rPr>
        <w:t xml:space="preserve"> , where </w:t>
      </w:r>
      <m:oMath>
        <m:r>
          <w:rPr>
            <w:rFonts w:ascii="Cambria Math" w:hAnsi="Cambria Math"/>
            <w:color w:val="000000" w:themeColor="text1"/>
          </w:rPr>
          <m:t>ϕ</m:t>
        </m:r>
      </m:oMath>
      <w:r w:rsidRPr="00527DEA">
        <w:rPr>
          <w:color w:val="000000" w:themeColor="text1"/>
          <w:sz w:val="24"/>
          <w:szCs w:val="24"/>
        </w:rPr>
        <w:t xml:space="preserve"> is a matrix composing of all observed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oMath>
      <w:r w:rsidRPr="00527DEA">
        <w:rPr>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color w:val="000000" w:themeColor="text1"/>
          <w:sz w:val="24"/>
          <w:szCs w:val="24"/>
        </w:rPr>
      </w:pPr>
      <w:r w:rsidRPr="00527DEA">
        <w:rPr>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color w:val="000000" w:themeColor="text1"/>
          <w:sz w:val="24"/>
          <w:szCs w:val="24"/>
        </w:rPr>
      </w:pPr>
      <w:r w:rsidRPr="00527DEA">
        <w:rPr>
          <w:color w:val="000000" w:themeColor="text1"/>
          <w:sz w:val="24"/>
          <w:szCs w:val="24"/>
        </w:rPr>
        <w:tab/>
      </w:r>
    </w:p>
    <w:p w14:paraId="3FFD5FC2"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lastRenderedPageBreak/>
        <w:t>Multivariate regression is the same as linear regression, except when the output variable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m:t>
        </m:r>
      </m:oMath>
      <w:r w:rsidRPr="00527DEA">
        <w:rPr>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olor w:val="000000" w:themeColor="text1"/>
            <w:sz w:val="24"/>
            <w:szCs w:val="24"/>
          </w:rPr>
          <m:t xml:space="preserve">w </m:t>
        </m:r>
      </m:oMath>
      <w:r w:rsidRPr="00527DEA">
        <w:rPr>
          <w:color w:val="000000" w:themeColor="text1"/>
          <w:sz w:val="24"/>
          <w:szCs w:val="24"/>
        </w:rPr>
        <w:t xml:space="preserve">becomes a matrix W as well. However, the solution looks the same –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ML</m:t>
            </m:r>
          </m:sub>
        </m:sSub>
        <m:r>
          <w:rPr>
            <w:rFonts w:ascii="Cambria Math" w:hAnsi="Cambria Math"/>
            <w:color w:val="000000" w:themeColor="text1"/>
            <w:sz w:val="24"/>
            <w:szCs w:val="24"/>
          </w:rPr>
          <m:t xml:space="preserve"> =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ϕ</m:t>
            </m:r>
          </m:e>
          <m:sup>
            <m:r>
              <w:rPr>
                <w:rFonts w:ascii="Cambria Math" w:hAnsi="Cambria Math"/>
                <w:color w:val="000000" w:themeColor="text1"/>
                <w:sz w:val="24"/>
                <w:szCs w:val="24"/>
              </w:rPr>
              <m:t>T</m:t>
            </m:r>
          </m:sup>
        </m:sSup>
        <m:r>
          <w:rPr>
            <w:rFonts w:ascii="Cambria Math" w:hAnsi="Cambria Math"/>
            <w:color w:val="000000" w:themeColor="text1"/>
            <w:sz w:val="24"/>
            <w:szCs w:val="24"/>
          </w:rPr>
          <m:t>ϕ</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-1</m:t>
            </m:r>
          </m:sup>
        </m:sSup>
        <m:sSup>
          <m:sSupPr>
            <m:ctrlPr>
              <w:rPr>
                <w:rFonts w:ascii="Cambria Math" w:hAnsi="Cambria Math"/>
                <w:color w:val="000000" w:themeColor="text1"/>
                <w:sz w:val="24"/>
                <w:szCs w:val="24"/>
              </w:rPr>
            </m:ctrlPr>
          </m:sSupPr>
          <m:e>
            <m:r>
              <w:rPr>
                <w:rFonts w:ascii="Cambria Math" w:hAnsi="Cambria Math"/>
                <w:color w:val="000000" w:themeColor="text1"/>
                <w:sz w:val="24"/>
                <w:szCs w:val="24"/>
              </w:rPr>
              <m:t>ϕ</m:t>
            </m:r>
          </m:e>
          <m:sup>
            <m:r>
              <w:rPr>
                <w:rFonts w:ascii="Cambria Math" w:hAnsi="Cambria Math"/>
                <w:color w:val="000000" w:themeColor="text1"/>
                <w:sz w:val="24"/>
                <w:szCs w:val="24"/>
              </w:rPr>
              <m:t>T</m:t>
            </m:r>
          </m:sup>
        </m:sSup>
        <m:r>
          <w:rPr>
            <w:rFonts w:ascii="Cambria Math" w:hAnsi="Cambria Math"/>
            <w:color w:val="000000" w:themeColor="text1"/>
            <w:sz w:val="24"/>
            <w:szCs w:val="24"/>
          </w:rPr>
          <m:t xml:space="preserve"> Y</m:t>
        </m:r>
      </m:oMath>
      <w:r w:rsidRPr="00527DEA">
        <w:rPr>
          <w:color w:val="000000" w:themeColor="text1"/>
          <w:sz w:val="24"/>
          <w:szCs w:val="24"/>
        </w:rPr>
        <w:t xml:space="preserve"> .</w:t>
      </w:r>
    </w:p>
    <w:p w14:paraId="764F5B9B" w14:textId="77777777" w:rsidR="00527DEA" w:rsidRPr="00527DEA" w:rsidRDefault="00527DEA" w:rsidP="00527DEA">
      <w:pPr>
        <w:spacing w:line="480" w:lineRule="auto"/>
        <w:rPr>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95" w:name="_Toc117010362"/>
      <w:bookmarkStart w:id="96" w:name="_Toc124936727"/>
      <w:r w:rsidRPr="00527DEA">
        <w:rPr>
          <w:color w:val="000000" w:themeColor="text1"/>
          <w:sz w:val="24"/>
          <w:szCs w:val="24"/>
        </w:rPr>
        <w:t>Ridge and LASSO regression</w:t>
      </w:r>
      <w:bookmarkEnd w:id="95"/>
      <w:bookmarkEnd w:id="96"/>
    </w:p>
    <w:p w14:paraId="3779F74E" w14:textId="77777777" w:rsidR="00527DEA" w:rsidRPr="00527DEA" w:rsidRDefault="00527DEA" w:rsidP="00527DEA">
      <w:pPr>
        <w:spacing w:line="480" w:lineRule="auto"/>
        <w:ind w:firstLine="720"/>
        <w:jc w:val="both"/>
        <w:rPr>
          <w:iCs/>
          <w:color w:val="000000" w:themeColor="text1"/>
        </w:rPr>
      </w:pPr>
      <w:r w:rsidRPr="00527DEA">
        <w:rPr>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olor w:val="000000" w:themeColor="text1"/>
            <w:sz w:val="24"/>
            <w:szCs w:val="24"/>
          </w:rPr>
          <m:t xml:space="preserve">| x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m:t>
            </m:r>
          </m:e>
          <m:sub>
            <m:r>
              <w:rPr>
                <w:rFonts w:ascii="Cambria Math" w:hAnsi="Cambria Math"/>
                <w:color w:val="000000" w:themeColor="text1"/>
                <w:sz w:val="24"/>
                <w:szCs w:val="24"/>
              </w:rPr>
              <m:t>p</m:t>
            </m:r>
          </m:sub>
        </m:sSub>
        <m:r>
          <w:rPr>
            <w:rFonts w:ascii="Cambria Math" w:hAnsi="Cambria Math"/>
            <w:color w:val="000000" w:themeColor="text1"/>
            <w:sz w:val="24"/>
            <w:szCs w:val="24"/>
          </w:rPr>
          <m:t xml:space="preserve"> ≡ ( Σ |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p</m:t>
            </m:r>
          </m:sup>
        </m:sSup>
        <m:r>
          <w:rPr>
            <w:rFonts w:ascii="Cambria Math" w:hAnsi="Cambria Math"/>
            <w:color w:val="000000" w:themeColor="text1"/>
            <w:sz w:val="24"/>
            <w:szCs w:val="24"/>
          </w:rPr>
          <m:t xml:space="preserve">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1 / p</m:t>
            </m:r>
          </m:sup>
        </m:sSup>
      </m:oMath>
      <w:r w:rsidRPr="00527DEA">
        <w:rPr>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olor w:val="000000" w:themeColor="text1"/>
                <w:sz w:val="24"/>
                <w:szCs w:val="24"/>
              </w:rPr>
            </m:ctrlPr>
          </m:accPr>
          <m:e>
            <m:r>
              <w:rPr>
                <w:rFonts w:ascii="Cambria Math" w:hAnsi="Cambria Math"/>
                <w:color w:val="000000" w:themeColor="text1"/>
                <w:sz w:val="24"/>
                <w:szCs w:val="24"/>
              </w:rPr>
              <m:t>w</m:t>
            </m:r>
          </m:e>
        </m:acc>
        <m:r>
          <w:rPr>
            <w:rFonts w:ascii="Cambria Math" w:hAnsi="Cambria Math"/>
            <w:color w:val="000000" w:themeColor="text1"/>
            <w:sz w:val="24"/>
            <w:szCs w:val="24"/>
          </w:rPr>
          <m:t xml:space="preserve"> =mi</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w</m:t>
            </m:r>
          </m:sub>
        </m:sSub>
        <m:r>
          <w:rPr>
            <w:rFonts w:ascii="Cambria Math" w:hAnsi="Cambria Math"/>
            <w:color w:val="000000" w:themeColor="text1"/>
            <w:sz w:val="24"/>
            <w:szCs w:val="24"/>
          </w:rPr>
          <m:t xml:space="preserve"> ||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 ϕ w || + λ || w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m:t>
            </m:r>
          </m:e>
          <m:sub>
            <m:r>
              <w:rPr>
                <w:rFonts w:ascii="Cambria Math" w:hAnsi="Cambria Math"/>
                <w:color w:val="000000" w:themeColor="text1"/>
                <w:sz w:val="24"/>
                <w:szCs w:val="24"/>
              </w:rPr>
              <m:t>p</m:t>
            </m:r>
          </m:sub>
        </m:sSub>
      </m:oMath>
      <w:r w:rsidRPr="00527DEA">
        <w:rPr>
          <w:color w:val="000000" w:themeColor="text1"/>
          <w:sz w:val="24"/>
          <w:szCs w:val="24"/>
        </w:rPr>
        <w:t>, where the second term (the regularization term) is modified in scale by the Lagrange multiplier</w:t>
      </w:r>
      <m:oMath>
        <m:r>
          <w:rPr>
            <w:rFonts w:ascii="Cambria Math" w:hAnsi="Cambria Math"/>
            <w:color w:val="000000" w:themeColor="text1"/>
            <w:sz w:val="24"/>
            <w:szCs w:val="24"/>
          </w:rPr>
          <m:t xml:space="preserve"> λ</m:t>
        </m:r>
      </m:oMath>
      <w:r w:rsidRPr="00527DEA">
        <w:rPr>
          <w:color w:val="000000" w:themeColor="text1"/>
          <w:sz w:val="24"/>
          <w:szCs w:val="24"/>
        </w:rPr>
        <w:t>. Setting p to be two is called the L</w:t>
      </w:r>
      <w:r w:rsidRPr="00527DEA">
        <w:rPr>
          <w:color w:val="000000" w:themeColor="text1"/>
          <w:sz w:val="24"/>
          <w:szCs w:val="24"/>
          <w:vertAlign w:val="subscript"/>
        </w:rPr>
        <w:t>2</w:t>
      </w:r>
      <w:r w:rsidRPr="00527DEA">
        <w:rPr>
          <w:color w:val="000000" w:themeColor="text1"/>
          <w:sz w:val="24"/>
          <w:szCs w:val="24"/>
        </w:rPr>
        <w:t xml:space="preserve"> norm, which represents the standard Euclidean distance, and is called </w:t>
      </w:r>
      <w:r w:rsidRPr="00527DEA">
        <w:rPr>
          <w:i/>
          <w:color w:val="000000" w:themeColor="text1"/>
          <w:sz w:val="24"/>
          <w:szCs w:val="24"/>
        </w:rPr>
        <w:t>ridge regression</w:t>
      </w:r>
      <w:r w:rsidRPr="00527DEA">
        <w:rPr>
          <w:color w:val="000000" w:themeColor="text1"/>
          <w:sz w:val="24"/>
          <w:szCs w:val="24"/>
        </w:rPr>
        <w:t>. Setting p to be one is called the L</w:t>
      </w:r>
      <w:r w:rsidRPr="00527DEA">
        <w:rPr>
          <w:color w:val="000000" w:themeColor="text1"/>
          <w:sz w:val="24"/>
          <w:szCs w:val="24"/>
          <w:vertAlign w:val="subscript"/>
        </w:rPr>
        <w:t>1</w:t>
      </w:r>
      <w:r w:rsidRPr="00527DEA">
        <w:rPr>
          <w:color w:val="000000" w:themeColor="text1"/>
          <w:sz w:val="24"/>
          <w:szCs w:val="24"/>
        </w:rPr>
        <w:t xml:space="preserve"> norm, which is essentially taking the absolute value, and is called </w:t>
      </w:r>
      <w:r w:rsidRPr="00527DEA">
        <w:rPr>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color w:val="000000" w:themeColor="text1"/>
        </w:rPr>
      </w:pPr>
      <w:r w:rsidRPr="00527DEA">
        <w:rPr>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2"/>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color w:val="000000" w:themeColor="text1"/>
          <w:sz w:val="24"/>
          <w:szCs w:val="24"/>
        </w:rPr>
      </w:pPr>
    </w:p>
    <w:p w14:paraId="396B25E7"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An overall solution that minimizes the regularization term can be found by slowly growing the green equipotential surface from the origin until it intersects with one of the </w:t>
      </w:r>
      <w:r w:rsidRPr="00527DEA">
        <w:rPr>
          <w:color w:val="000000" w:themeColor="text1"/>
          <w:sz w:val="24"/>
          <w:szCs w:val="24"/>
        </w:rPr>
        <w:lastRenderedPageBreak/>
        <w:t>red curves. By doing so, the L</w:t>
      </w:r>
      <w:r w:rsidRPr="00527DEA">
        <w:rPr>
          <w:color w:val="000000" w:themeColor="text1"/>
          <w:sz w:val="24"/>
          <w:szCs w:val="24"/>
          <w:vertAlign w:val="subscript"/>
        </w:rPr>
        <w:t>1</w:t>
      </w:r>
      <w:r w:rsidRPr="00527DEA">
        <w:rPr>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97" w:name="_Toc117010363"/>
      <w:bookmarkStart w:id="98" w:name="_Toc124936728"/>
      <w:r w:rsidRPr="00527DEA">
        <w:rPr>
          <w:color w:val="000000" w:themeColor="text1"/>
          <w:sz w:val="28"/>
          <w:szCs w:val="28"/>
        </w:rPr>
        <w:t>Classification</w:t>
      </w:r>
      <w:bookmarkEnd w:id="97"/>
      <w:bookmarkEnd w:id="98"/>
    </w:p>
    <w:p w14:paraId="1B964B3F" w14:textId="77777777" w:rsidR="00527DEA" w:rsidRPr="00527DEA" w:rsidRDefault="00527DEA" w:rsidP="00527DEA">
      <w:pPr>
        <w:spacing w:line="480" w:lineRule="auto"/>
        <w:rPr>
          <w:color w:val="000000" w:themeColor="text1"/>
          <w:sz w:val="24"/>
          <w:szCs w:val="24"/>
        </w:rPr>
      </w:pPr>
      <w:r w:rsidRPr="00527DEA">
        <w:rPr>
          <w:color w:val="000000" w:themeColor="text1"/>
        </w:rPr>
        <w:tab/>
      </w:r>
      <w:r w:rsidRPr="00527DEA">
        <w:rPr>
          <w:color w:val="000000" w:themeColor="text1"/>
          <w:sz w:val="24"/>
          <w:szCs w:val="24"/>
        </w:rPr>
        <w:t xml:space="preserve">Instead of learning a (multidimensional) line that follows the trends in the data as in regression, classification finds a </w:t>
      </w:r>
      <w:r w:rsidRPr="00527DEA">
        <w:rPr>
          <w:i/>
          <w:color w:val="000000" w:themeColor="text1"/>
          <w:sz w:val="24"/>
          <w:szCs w:val="24"/>
        </w:rPr>
        <w:t>decision boundary</w:t>
      </w:r>
      <w:r w:rsidRPr="00527DEA">
        <w:rPr>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99" w:name="_Toc117010364"/>
      <w:bookmarkStart w:id="100" w:name="_Toc124936729"/>
      <w:r w:rsidRPr="00527DEA">
        <w:rPr>
          <w:color w:val="000000" w:themeColor="text1"/>
          <w:sz w:val="24"/>
          <w:szCs w:val="24"/>
        </w:rPr>
        <w:t>Support Vector Machine (SVM)</w:t>
      </w:r>
      <w:bookmarkEnd w:id="99"/>
      <w:bookmarkEnd w:id="100"/>
    </w:p>
    <w:p w14:paraId="1D4CA634" w14:textId="77777777" w:rsidR="00527DEA" w:rsidRPr="00527DEA" w:rsidRDefault="00527DEA" w:rsidP="00527DEA">
      <w:pPr>
        <w:spacing w:line="480" w:lineRule="auto"/>
        <w:rPr>
          <w:color w:val="000000" w:themeColor="text1"/>
          <w:sz w:val="24"/>
          <w:szCs w:val="24"/>
        </w:rPr>
      </w:pPr>
      <w:r w:rsidRPr="00527DEA">
        <w:rPr>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in order to maximize the margin, the width of which is given by 2 / ||w||, one must minimize w. Because the solution is completely determined by points on or within the margin (indicated by the points on the dashed line in Fig. 5), these points are called </w:t>
      </w:r>
      <w:r w:rsidRPr="00527DEA">
        <w:rPr>
          <w:i/>
          <w:color w:val="000000" w:themeColor="text1"/>
          <w:sz w:val="24"/>
          <w:szCs w:val="24"/>
        </w:rPr>
        <w:t>support vectors</w:t>
      </w:r>
      <w:r w:rsidRPr="00527DEA">
        <w:rPr>
          <w:color w:val="000000" w:themeColor="text1"/>
          <w:sz w:val="24"/>
          <w:szCs w:val="24"/>
        </w:rPr>
        <w:t>. Moreover, the SVM activation function can be modified to be soft, meaning it can allow for a few outliers to either get close or cross the decision boundary, a beneficial property for nonlinearly separable data. [Russell, 2010 #229]</w:t>
      </w:r>
    </w:p>
    <w:p w14:paraId="2090D8BB" w14:textId="77777777" w:rsidR="00527DEA" w:rsidRPr="00527DEA" w:rsidRDefault="00527DEA" w:rsidP="00527DEA">
      <w:pPr>
        <w:spacing w:line="480" w:lineRule="auto"/>
        <w:rPr>
          <w:color w:val="000000" w:themeColor="text1"/>
          <w:sz w:val="24"/>
          <w:szCs w:val="24"/>
        </w:rPr>
      </w:pPr>
    </w:p>
    <w:p w14:paraId="6FD74E7B" w14:textId="77777777" w:rsidR="00527DEA" w:rsidRPr="00527DEA" w:rsidRDefault="00527DEA" w:rsidP="00527DEA">
      <w:pPr>
        <w:spacing w:line="480" w:lineRule="auto"/>
        <w:jc w:val="center"/>
        <w:rPr>
          <w:color w:val="000000" w:themeColor="text1"/>
        </w:rPr>
      </w:pPr>
      <w:r w:rsidRPr="00527DEA">
        <w:rPr>
          <w:color w:val="000000" w:themeColor="text1"/>
        </w:rPr>
        <w:lastRenderedPageBreak/>
        <w:tab/>
      </w:r>
      <w:r w:rsidRPr="00527DEA">
        <w:rPr>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33"/>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 xml:space="preserve">Fig. 5 The SVM maximizes the distance from the decision boundary between all data points </w:t>
      </w:r>
      <w:r w:rsidRPr="00527DEA">
        <w:rPr>
          <w:b/>
          <w:color w:val="000000" w:themeColor="text1"/>
          <w:sz w:val="24"/>
          <w:szCs w:val="24"/>
        </w:rPr>
        <w:t>and</w:t>
      </w:r>
      <w:r w:rsidRPr="00527DEA">
        <w:rPr>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01" w:name="_Toc117010365"/>
      <w:bookmarkStart w:id="102" w:name="_Toc124936730"/>
      <w:r w:rsidRPr="00527DEA">
        <w:rPr>
          <w:color w:val="000000" w:themeColor="text1"/>
          <w:sz w:val="28"/>
          <w:szCs w:val="28"/>
        </w:rPr>
        <w:t>Models for both regression and classification</w:t>
      </w:r>
      <w:bookmarkEnd w:id="101"/>
      <w:bookmarkEnd w:id="102"/>
    </w:p>
    <w:p w14:paraId="25D82360"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03" w:name="_Toc117010366"/>
      <w:bookmarkStart w:id="104" w:name="_Toc124936731"/>
      <w:r w:rsidRPr="00527DEA">
        <w:rPr>
          <w:color w:val="000000" w:themeColor="text1"/>
          <w:sz w:val="24"/>
          <w:szCs w:val="24"/>
        </w:rPr>
        <w:t>Decision Tree</w:t>
      </w:r>
      <w:bookmarkEnd w:id="103"/>
      <w:bookmarkEnd w:id="104"/>
    </w:p>
    <w:p w14:paraId="48E53E12" w14:textId="77777777" w:rsidR="00527DEA" w:rsidRPr="00527DEA" w:rsidRDefault="00527DEA" w:rsidP="00527DEA">
      <w:pPr>
        <w:spacing w:line="480" w:lineRule="auto"/>
        <w:rPr>
          <w:color w:val="000000" w:themeColor="text1"/>
          <w:sz w:val="24"/>
          <w:szCs w:val="24"/>
        </w:rPr>
      </w:pPr>
      <w:r w:rsidRPr="00527DEA">
        <w:rPr>
          <w:color w:val="000000" w:themeColor="text1"/>
        </w:rPr>
        <w:tab/>
      </w:r>
      <w:r w:rsidRPr="00527DEA">
        <w:rPr>
          <w:color w:val="000000" w:themeColor="text1"/>
          <w:sz w:val="24"/>
          <w:szCs w:val="24"/>
        </w:rPr>
        <w:t>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[Russell, 2010 #229] A diagram of a decision tree can be seen in Fig. 6.</w:t>
      </w:r>
    </w:p>
    <w:p w14:paraId="1D8B1933" w14:textId="77777777" w:rsidR="00527DEA" w:rsidRPr="00527DEA" w:rsidRDefault="00527DEA" w:rsidP="00527DEA">
      <w:pPr>
        <w:spacing w:line="480" w:lineRule="auto"/>
        <w:jc w:val="center"/>
        <w:rPr>
          <w:color w:val="000000" w:themeColor="text1"/>
        </w:rPr>
      </w:pPr>
      <w:r w:rsidRPr="00527DEA">
        <w:rPr>
          <w:color w:val="000000" w:themeColor="text1"/>
        </w:rPr>
        <w:lastRenderedPageBreak/>
        <w:tab/>
      </w:r>
      <w:r w:rsidRPr="00527DEA">
        <w:rPr>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34"/>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color w:val="000000" w:themeColor="text1"/>
          <w:sz w:val="24"/>
          <w:szCs w:val="24"/>
        </w:rPr>
      </w:pPr>
    </w:p>
    <w:p w14:paraId="6E53E1F2"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05" w:name="_Toc117010367"/>
      <w:bookmarkStart w:id="106" w:name="_Toc124936732"/>
      <w:r w:rsidRPr="00527DEA">
        <w:rPr>
          <w:color w:val="000000" w:themeColor="text1"/>
          <w:sz w:val="24"/>
          <w:szCs w:val="24"/>
        </w:rPr>
        <w:t>Random Forest</w:t>
      </w:r>
      <w:bookmarkEnd w:id="105"/>
      <w:bookmarkEnd w:id="106"/>
    </w:p>
    <w:p w14:paraId="299149F1"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[Breiman, 2001 #233]</w:t>
      </w:r>
    </w:p>
    <w:p w14:paraId="45CE7CB1" w14:textId="77777777" w:rsidR="00527DEA" w:rsidRPr="00527DEA" w:rsidRDefault="00527DEA" w:rsidP="00527DEA">
      <w:pPr>
        <w:spacing w:line="480" w:lineRule="auto"/>
        <w:jc w:val="center"/>
        <w:rPr>
          <w:color w:val="000000" w:themeColor="text1"/>
        </w:rPr>
      </w:pPr>
      <w:r w:rsidRPr="00527DEA">
        <w:rPr>
          <w:color w:val="000000" w:themeColor="text1"/>
        </w:rPr>
        <w:lastRenderedPageBreak/>
        <w:tab/>
      </w:r>
      <w:r w:rsidRPr="00527DEA">
        <w:rPr>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35"/>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07" w:name="_Toc117010368"/>
      <w:bookmarkStart w:id="108" w:name="_Toc124936733"/>
      <w:r w:rsidRPr="00527DEA">
        <w:rPr>
          <w:color w:val="000000" w:themeColor="text1"/>
          <w:sz w:val="24"/>
          <w:szCs w:val="24"/>
        </w:rPr>
        <w:t>Neural Networks</w:t>
      </w:r>
      <w:bookmarkEnd w:id="107"/>
      <w:bookmarkEnd w:id="108"/>
    </w:p>
    <w:p w14:paraId="6AF775D0"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i/>
          <w:color w:val="000000" w:themeColor="text1"/>
          <w:sz w:val="24"/>
          <w:szCs w:val="24"/>
        </w:rPr>
        <w:t>backprop</w:t>
      </w:r>
      <w:r w:rsidRPr="00527DEA">
        <w:rPr>
          <w:color w:val="000000" w:themeColor="text1"/>
          <w:sz w:val="24"/>
          <w:szCs w:val="24"/>
        </w:rPr>
        <w:t xml:space="preserve">, which relies on the derivatives of the weights. However, the modern python tools use automatic differentiation, which numerically solves for the </w:t>
      </w:r>
      <w:r w:rsidRPr="00527DEA">
        <w:rPr>
          <w:color w:val="000000" w:themeColor="text1"/>
          <w:sz w:val="24"/>
          <w:szCs w:val="24"/>
        </w:rPr>
        <w:lastRenderedPageBreak/>
        <w:t>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09" w:name="_Toc117010369"/>
      <w:bookmarkStart w:id="110" w:name="_Toc124936734"/>
      <w:r w:rsidRPr="00527DEA">
        <w:rPr>
          <w:color w:val="000000" w:themeColor="text1"/>
        </w:rPr>
        <w:t>Perceptrons</w:t>
      </w:r>
      <w:bookmarkEnd w:id="109"/>
      <w:bookmarkEnd w:id="110"/>
    </w:p>
    <w:p w14:paraId="2E87B10B"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The basic building block of neural networks is the perceptron. Perceptrons were originally invented in 1943 by McCulloch and Pitts [McCulloch, 1943 #230] but were horrible at generalizing predictions and thus were ignored for a long time, and instead people focused on kernel-based models. That is, until 1986, when David Rumelhart, Geoffrey Hinton, and Ronald Williams [Rumelhart, 1986 #231] had the idea of combining them in “layers” and machine learning algorithms and their applications exploded.</w:t>
      </w:r>
    </w:p>
    <w:p w14:paraId="269FCA70" w14:textId="77777777" w:rsidR="00527DEA" w:rsidRPr="00527DEA" w:rsidRDefault="00527DEA" w:rsidP="00527DEA">
      <w:pPr>
        <w:spacing w:line="480" w:lineRule="auto"/>
        <w:rPr>
          <w:color w:val="000000" w:themeColor="text1"/>
        </w:rPr>
      </w:pPr>
      <w:r w:rsidRPr="00527DEA">
        <w:rPr>
          <w:color w:val="000000" w:themeColor="text1"/>
        </w:rPr>
        <w:tab/>
      </w:r>
      <w:r w:rsidRPr="00527DEA">
        <w:rPr>
          <w:color w:val="000000" w:themeColor="text1"/>
        </w:rPr>
        <w:tab/>
      </w:r>
      <w:r w:rsidRPr="00527DEA">
        <w:rPr>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36"/>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color w:val="000000" w:themeColor="text1"/>
          <w:sz w:val="24"/>
          <w:szCs w:val="24"/>
        </w:rPr>
      </w:pPr>
    </w:p>
    <w:p w14:paraId="622B654A"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w:t>
      </w:r>
      <w:r w:rsidRPr="00527DEA">
        <w:rPr>
          <w:color w:val="000000" w:themeColor="text1"/>
          <w:sz w:val="24"/>
          <w:szCs w:val="24"/>
        </w:rPr>
        <w:lastRenderedPageBreak/>
        <w:t>Then, that summation is passed to a nonlinear activation function. Activation functions that are commonly used are sigmoid, tanh, ReLu,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11" w:name="_Toc117010370"/>
      <w:bookmarkStart w:id="112" w:name="_Toc124936735"/>
      <w:r w:rsidRPr="00527DEA">
        <w:rPr>
          <w:color w:val="000000" w:themeColor="text1"/>
        </w:rPr>
        <w:t>Multilayer perceptron</w:t>
      </w:r>
      <w:bookmarkEnd w:id="111"/>
      <w:bookmarkEnd w:id="112"/>
    </w:p>
    <w:p w14:paraId="5871E433"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As mentioned earlier, perceptrons strung together in layers make for a powerful model and were thus called multilayer perceptrons (MLPs). MLPs are just another name for your standard neural networks. [Russell, 2010 #229] A diagram of this model can be seen in Fig. 9.</w:t>
      </w:r>
    </w:p>
    <w:p w14:paraId="244C6780"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37"/>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color w:val="000000" w:themeColor="text1"/>
          <w:sz w:val="24"/>
          <w:szCs w:val="24"/>
        </w:rPr>
      </w:pPr>
    </w:p>
    <w:p w14:paraId="198EA09E"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In an MLP, each input node corresponds to an input feature. Then, the inputs are typically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13" w:name="_Toc117010371"/>
      <w:bookmarkStart w:id="114" w:name="_Toc124936736"/>
      <w:r w:rsidRPr="00527DEA">
        <w:rPr>
          <w:color w:val="000000" w:themeColor="text1"/>
        </w:rPr>
        <w:t>Generative Adversarial Networks</w:t>
      </w:r>
      <w:bookmarkEnd w:id="113"/>
      <w:bookmarkEnd w:id="114"/>
    </w:p>
    <w:p w14:paraId="5E71F2C3"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Neural networks start to get fancy very quickly. There are recurrent neural networks, transformer neural networks, and convolutional neural networks. One interesting network of note is generative adversarial networks (GANs). [Ian J. Goodfellow, 2014 #234]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547B0DD6" w14:textId="77777777" w:rsidR="00527DEA" w:rsidRPr="00527DEA" w:rsidRDefault="00527DEA" w:rsidP="00527DEA">
      <w:pPr>
        <w:spacing w:line="480" w:lineRule="auto"/>
        <w:jc w:val="center"/>
        <w:rPr>
          <w:color w:val="000000" w:themeColor="text1"/>
          <w:sz w:val="24"/>
          <w:szCs w:val="24"/>
        </w:rPr>
      </w:pPr>
      <w:r w:rsidRPr="00527DEA">
        <w:rPr>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38"/>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15" w:name="_Toc117010372"/>
      <w:bookmarkStart w:id="116" w:name="_Toc124936737"/>
      <w:r w:rsidRPr="00527DEA">
        <w:rPr>
          <w:color w:val="000000" w:themeColor="text1"/>
          <w:sz w:val="28"/>
          <w:szCs w:val="28"/>
        </w:rPr>
        <w:t>Interpretability versus effectiveness</w:t>
      </w:r>
      <w:bookmarkEnd w:id="115"/>
      <w:bookmarkEnd w:id="116"/>
    </w:p>
    <w:p w14:paraId="3F074241"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color w:val="000000" w:themeColor="text1"/>
          <w:sz w:val="24"/>
          <w:szCs w:val="24"/>
        </w:rPr>
      </w:pPr>
    </w:p>
    <w:p w14:paraId="6118F89B" w14:textId="77777777" w:rsidR="00527DEA" w:rsidRPr="00527DEA" w:rsidRDefault="00527DEA" w:rsidP="00527DEA">
      <w:pPr>
        <w:spacing w:line="480" w:lineRule="auto"/>
        <w:ind w:left="1440"/>
        <w:rPr>
          <w:color w:val="000000" w:themeColor="text1"/>
          <w:sz w:val="24"/>
          <w:szCs w:val="24"/>
        </w:rPr>
      </w:pPr>
      <w:r w:rsidRPr="00527DEA">
        <w:rPr>
          <w:noProof/>
          <w:color w:val="000000" w:themeColor="text1"/>
          <w:sz w:val="24"/>
          <w:szCs w:val="24"/>
        </w:rPr>
        <w:lastRenderedPageBreak/>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39"/>
                    <a:srcRect/>
                    <a:stretch>
                      <a:fillRect/>
                    </a:stretch>
                  </pic:blipFill>
                  <pic:spPr>
                    <a:xfrm>
                      <a:off x="0" y="0"/>
                      <a:ext cx="3938588" cy="2367182"/>
                    </a:xfrm>
                    <a:prstGeom prst="rect">
                      <a:avLst/>
                    </a:prstGeom>
                    <a:ln/>
                  </pic:spPr>
                </pic:pic>
              </a:graphicData>
            </a:graphic>
          </wp:inline>
        </w:drawing>
      </w:r>
    </w:p>
    <w:p w14:paraId="16064913"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11 Summary of the interpretability versus accuracy (or strength) of each machine learning model.</w:t>
      </w:r>
    </w:p>
    <w:p w14:paraId="0A2E0D8F"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17" w:name="_Toc117010373"/>
      <w:bookmarkStart w:id="118" w:name="_Toc124936738"/>
      <w:r w:rsidRPr="00527DEA">
        <w:rPr>
          <w:color w:val="000000" w:themeColor="text1"/>
          <w:sz w:val="28"/>
          <w:szCs w:val="28"/>
        </w:rPr>
        <w:t>Metrics</w:t>
      </w:r>
      <w:bookmarkEnd w:id="117"/>
      <w:bookmarkEnd w:id="118"/>
    </w:p>
    <w:p w14:paraId="23CAEE82"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19" w:name="_Toc117010374"/>
      <w:bookmarkStart w:id="120" w:name="_Toc124936739"/>
      <w:r w:rsidRPr="00527DEA">
        <w:rPr>
          <w:color w:val="000000" w:themeColor="text1"/>
          <w:sz w:val="24"/>
          <w:szCs w:val="24"/>
        </w:rPr>
        <w:t>Regression metrics</w:t>
      </w:r>
      <w:bookmarkEnd w:id="119"/>
      <w:bookmarkEnd w:id="120"/>
    </w:p>
    <w:p w14:paraId="3B2CB69C" w14:textId="77777777" w:rsidR="00527DEA" w:rsidRPr="00527DEA" w:rsidRDefault="00527DEA" w:rsidP="00527DEA">
      <w:pPr>
        <w:spacing w:line="480" w:lineRule="auto"/>
        <w:rPr>
          <w:color w:val="000000" w:themeColor="text1"/>
        </w:rPr>
      </w:pPr>
      <w:r w:rsidRPr="00527DEA">
        <w:rPr>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21" w:name="_Toc117010375"/>
      <w:bookmarkStart w:id="122" w:name="_Toc124936740"/>
      <w:r w:rsidRPr="00527DEA">
        <w:rPr>
          <w:color w:val="000000" w:themeColor="text1"/>
          <w:sz w:val="24"/>
          <w:szCs w:val="24"/>
        </w:rPr>
        <w:t>Classification metrics</w:t>
      </w:r>
      <w:bookmarkEnd w:id="121"/>
      <w:bookmarkEnd w:id="122"/>
    </w:p>
    <w:p w14:paraId="2353F394" w14:textId="77777777" w:rsidR="00527DEA" w:rsidRPr="00527DEA" w:rsidRDefault="00527DEA" w:rsidP="00527DEA">
      <w:pPr>
        <w:spacing w:line="480" w:lineRule="auto"/>
        <w:rPr>
          <w:color w:val="000000" w:themeColor="text1"/>
        </w:rPr>
      </w:pPr>
      <w:r w:rsidRPr="00527DEA">
        <w:rPr>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color w:val="000000" w:themeColor="text1"/>
        </w:rPr>
      </w:pPr>
      <w:r w:rsidRPr="00527DEA">
        <w:rPr>
          <w:color w:val="000000" w:themeColor="text1"/>
        </w:rPr>
        <w:tab/>
        <w:t xml:space="preserve">Accuracy is the sum of true positives and true negatives divided by the total number of predictions. Accuracy is a good metric where distinguishing between false positives (Type 1 </w:t>
      </w:r>
      <w:r w:rsidRPr="00527DEA">
        <w:rPr>
          <w:color w:val="000000" w:themeColor="text1"/>
        </w:rPr>
        <w:lastRenderedPageBreak/>
        <w:t>errors) and false negatives (Type 2 errors) does not matter. A good way to visualize all predictions is by forming a confusion matrix. Other metrics include precision (</w:t>
      </w:r>
      <w:bookmarkStart w:id="123" w:name="_Hlk116908583"/>
      <w:r w:rsidRPr="00527DEA">
        <w:rPr>
          <w:color w:val="000000" w:themeColor="text1"/>
        </w:rPr>
        <w:t>true positive divided by true positive plus false positive</w:t>
      </w:r>
      <w:bookmarkEnd w:id="123"/>
      <w:r w:rsidRPr="00527DEA">
        <w:rPr>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24" w:name="_Toc117010376"/>
      <w:bookmarkStart w:id="125" w:name="_Toc124936741"/>
      <w:r w:rsidRPr="00527DEA">
        <w:rPr>
          <w:color w:val="000000" w:themeColor="text1"/>
          <w:sz w:val="24"/>
          <w:szCs w:val="24"/>
        </w:rPr>
        <w:t>Cross validation</w:t>
      </w:r>
      <w:bookmarkEnd w:id="124"/>
      <w:bookmarkEnd w:id="125"/>
    </w:p>
    <w:p w14:paraId="3D0FACCB" w14:textId="77777777" w:rsidR="00527DEA" w:rsidRPr="00527DEA" w:rsidRDefault="00527DEA" w:rsidP="00527DEA">
      <w:pPr>
        <w:spacing w:line="480" w:lineRule="auto"/>
        <w:rPr>
          <w:color w:val="000000" w:themeColor="text1"/>
        </w:rPr>
      </w:pPr>
      <w:r w:rsidRPr="00527DEA">
        <w:rPr>
          <w:color w:val="000000" w:themeColor="text1"/>
        </w:rPr>
        <w:tab/>
        <w:t>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26" w:name="_Toc117010377"/>
      <w:bookmarkStart w:id="127" w:name="_Toc124936742"/>
      <w:r w:rsidRPr="00527DEA">
        <w:rPr>
          <w:color w:val="000000" w:themeColor="text1"/>
          <w:sz w:val="28"/>
          <w:szCs w:val="28"/>
        </w:rPr>
        <w:t>Uncertainty estimation</w:t>
      </w:r>
      <w:bookmarkEnd w:id="126"/>
      <w:bookmarkEnd w:id="127"/>
    </w:p>
    <w:p w14:paraId="1219CD23"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28" w:name="_Toc117010378"/>
      <w:bookmarkStart w:id="129" w:name="_Toc124936743"/>
      <w:r w:rsidRPr="00527DEA">
        <w:rPr>
          <w:color w:val="000000" w:themeColor="text1"/>
          <w:sz w:val="24"/>
          <w:szCs w:val="24"/>
        </w:rPr>
        <w:t>Aleatoric versus epistemic uncertainty</w:t>
      </w:r>
      <w:bookmarkEnd w:id="128"/>
      <w:bookmarkEnd w:id="129"/>
    </w:p>
    <w:p w14:paraId="3CF157B9"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First, let’s understand the basics of uncertainty from a statistical perspective. Uncertainty can be divided into two different types – aleatoric and epistemic. Aleatoric </w:t>
      </w:r>
      <w:r w:rsidRPr="00527DEA">
        <w:rPr>
          <w:color w:val="000000" w:themeColor="text1"/>
          <w:sz w:val="24"/>
          <w:szCs w:val="24"/>
        </w:rPr>
        <w:lastRenderedPageBreak/>
        <w:t>uncertainty is from the internal randomness of phenomena while epistemic uncertainty is from the lack of knowledge of the system, i.e., hidden variables in your system that may be affecting the outcome of the event. [Hüllermeier, 2021 #235]</w:t>
      </w:r>
    </w:p>
    <w:p w14:paraId="11BF2A74" w14:textId="77777777" w:rsidR="00527DEA" w:rsidRPr="00527DEA" w:rsidRDefault="00527DEA" w:rsidP="00527DEA">
      <w:pPr>
        <w:spacing w:line="480" w:lineRule="auto"/>
        <w:jc w:val="both"/>
        <w:rPr>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30" w:name="_Toc117010379"/>
      <w:bookmarkStart w:id="131" w:name="_Toc124936744"/>
      <w:r w:rsidRPr="00527DEA">
        <w:rPr>
          <w:color w:val="000000" w:themeColor="text1"/>
          <w:sz w:val="24"/>
          <w:szCs w:val="24"/>
        </w:rPr>
        <w:t>Models that incorporate uncertainty</w:t>
      </w:r>
      <w:bookmarkEnd w:id="130"/>
      <w:bookmarkEnd w:id="131"/>
    </w:p>
    <w:p w14:paraId="53AEB58B"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32" w:name="_Toc117010380"/>
      <w:bookmarkStart w:id="133" w:name="_Toc124936745"/>
      <w:r w:rsidRPr="00527DEA">
        <w:rPr>
          <w:color w:val="000000" w:themeColor="text1"/>
        </w:rPr>
        <w:t>Gaussian Process</w:t>
      </w:r>
      <w:bookmarkEnd w:id="132"/>
      <w:bookmarkEnd w:id="133"/>
    </w:p>
    <w:p w14:paraId="646C447E"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first model to discuss is a Gaussian process (GP). GPs are non-parametric kernel-based methods that incorporate Bayes rule into their predictions. [Rasmussen, 2006 #145] Thus, 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0"/>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34" w:name="_Toc117010381"/>
      <w:bookmarkStart w:id="135" w:name="_Toc124936746"/>
      <w:r w:rsidRPr="00527DEA">
        <w:rPr>
          <w:color w:val="000000" w:themeColor="text1"/>
        </w:rPr>
        <w:t>Monte Carlo Dropout</w:t>
      </w:r>
      <w:bookmarkEnd w:id="134"/>
      <w:bookmarkEnd w:id="135"/>
    </w:p>
    <w:p w14:paraId="79518E62"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The second and most common way to estimate uncertainty of a prediction from a neural network is by using dropout during predictions. Dropout means randomly setting weights in the network to zero, thus randomly canceling out some correlations. [Yarin Gal, 2016 #236]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1"/>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36" w:name="_Toc117010382"/>
      <w:bookmarkStart w:id="137" w:name="_Toc124936747"/>
      <w:r w:rsidRPr="00527DEA">
        <w:rPr>
          <w:color w:val="000000" w:themeColor="text1"/>
        </w:rPr>
        <w:t>Bayesian Neural Network</w:t>
      </w:r>
      <w:bookmarkEnd w:id="136"/>
      <w:bookmarkEnd w:id="137"/>
    </w:p>
    <w:p w14:paraId="453DCF58"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[Goan, 2020 #237]</w:t>
      </w:r>
    </w:p>
    <w:p w14:paraId="6F484546" w14:textId="77777777" w:rsidR="00527DEA" w:rsidRPr="00527DEA" w:rsidRDefault="00527DEA" w:rsidP="00527DEA">
      <w:pPr>
        <w:spacing w:line="480" w:lineRule="auto"/>
        <w:rPr>
          <w:color w:val="000000" w:themeColor="text1"/>
          <w:sz w:val="24"/>
          <w:szCs w:val="24"/>
        </w:rPr>
      </w:pPr>
    </w:p>
    <w:p w14:paraId="42967442" w14:textId="77777777" w:rsidR="00527DEA" w:rsidRPr="00527DEA" w:rsidRDefault="00527DEA" w:rsidP="00527DEA">
      <w:pPr>
        <w:spacing w:line="480" w:lineRule="auto"/>
        <w:jc w:val="center"/>
        <w:rPr>
          <w:color w:val="000000" w:themeColor="text1"/>
        </w:rPr>
      </w:pPr>
      <w:r w:rsidRPr="00527DEA">
        <w:rPr>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2"/>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38" w:name="_Toc117010383"/>
      <w:bookmarkStart w:id="139" w:name="_Toc124936748"/>
      <w:r w:rsidRPr="00527DEA">
        <w:rPr>
          <w:color w:val="000000" w:themeColor="text1"/>
        </w:rPr>
        <w:t>Mixed Density Network</w:t>
      </w:r>
      <w:bookmarkEnd w:id="138"/>
      <w:bookmarkEnd w:id="139"/>
    </w:p>
    <w:p w14:paraId="4C061D46"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[MacKay, 1995 #238]</w:t>
      </w:r>
    </w:p>
    <w:p w14:paraId="219DD149" w14:textId="77777777" w:rsidR="00527DEA" w:rsidRPr="00527DEA" w:rsidRDefault="00527DEA" w:rsidP="00527DEA">
      <w:pPr>
        <w:spacing w:line="480" w:lineRule="auto"/>
        <w:jc w:val="center"/>
        <w:rPr>
          <w:color w:val="000000" w:themeColor="text1"/>
        </w:rPr>
      </w:pPr>
      <w:r w:rsidRPr="00527DEA">
        <w:rPr>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43"/>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color w:val="000000" w:themeColor="text1"/>
          <w:sz w:val="32"/>
          <w:szCs w:val="32"/>
        </w:rPr>
      </w:pPr>
      <w:bookmarkStart w:id="140" w:name="_Toc117010384"/>
      <w:bookmarkStart w:id="141" w:name="_Toc124936749"/>
      <w:r w:rsidRPr="00527DEA">
        <w:rPr>
          <w:color w:val="000000" w:themeColor="text1"/>
          <w:sz w:val="32"/>
          <w:szCs w:val="32"/>
        </w:rPr>
        <w:t>Unsupervised Machine Learning</w:t>
      </w:r>
      <w:bookmarkEnd w:id="140"/>
      <w:bookmarkEnd w:id="141"/>
    </w:p>
    <w:p w14:paraId="0CEBE83C"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42" w:name="_Toc117010385"/>
      <w:bookmarkStart w:id="143" w:name="_Toc124936750"/>
      <w:r w:rsidRPr="00527DEA">
        <w:rPr>
          <w:color w:val="000000" w:themeColor="text1"/>
          <w:sz w:val="28"/>
          <w:szCs w:val="28"/>
        </w:rPr>
        <w:t>Dimensionality Reduction</w:t>
      </w:r>
      <w:bookmarkEnd w:id="142"/>
      <w:bookmarkEnd w:id="143"/>
    </w:p>
    <w:p w14:paraId="5F59C572"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44" w:name="_Toc117010386"/>
      <w:bookmarkStart w:id="145" w:name="_Toc124936751"/>
      <w:r w:rsidRPr="00527DEA">
        <w:rPr>
          <w:color w:val="000000" w:themeColor="text1"/>
          <w:sz w:val="24"/>
          <w:szCs w:val="24"/>
        </w:rPr>
        <w:t>The curse of dimensionality</w:t>
      </w:r>
      <w:bookmarkEnd w:id="144"/>
      <w:bookmarkEnd w:id="145"/>
    </w:p>
    <w:p w14:paraId="11F88042"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The curse of dimensionality refers to the phenomenon that points that are far away in some dimensional space look even farther away in higher dimensions, following an exponential explosion. This trend means that points that might have started close </w:t>
      </w:r>
      <w:r w:rsidRPr="00527DEA">
        <w:rPr>
          <w:color w:val="000000" w:themeColor="text1"/>
          <w:sz w:val="24"/>
          <w:szCs w:val="24"/>
        </w:rPr>
        <w:lastRenderedPageBreak/>
        <w:t>now look just as far away from every other point. This phenomenon is from the r</w:t>
      </w:r>
      <w:r w:rsidRPr="00527DEA">
        <w:rPr>
          <w:color w:val="000000" w:themeColor="text1"/>
          <w:sz w:val="24"/>
          <w:szCs w:val="24"/>
          <w:vertAlign w:val="superscript"/>
        </w:rPr>
        <w:t>3</w:t>
      </w:r>
      <w:r w:rsidRPr="00527DEA">
        <w:rPr>
          <w:color w:val="000000" w:themeColor="text1"/>
          <w:sz w:val="24"/>
          <w:szCs w:val="24"/>
        </w:rPr>
        <w:t xml:space="preserve"> law, or that your Jacobian in high dimensions depends on the radius r by increasing orders of magnitude. This curse is an issue when trying to identify similarities in high-dimensional data. Thus, dimensionality reduction tries to solve this issue by finding a lower-dimensional representation of your original dataset. [Russell, 2010 #229]</w:t>
      </w:r>
    </w:p>
    <w:p w14:paraId="055D0F4A" w14:textId="77777777" w:rsidR="00527DEA" w:rsidRPr="00527DEA" w:rsidRDefault="00527DEA" w:rsidP="00527DEA">
      <w:pPr>
        <w:spacing w:line="480" w:lineRule="auto"/>
        <w:rPr>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46" w:name="_Toc117010387"/>
      <w:bookmarkStart w:id="147" w:name="_Toc124936752"/>
      <w:r w:rsidRPr="00527DEA">
        <w:rPr>
          <w:color w:val="000000" w:themeColor="text1"/>
          <w:sz w:val="24"/>
          <w:szCs w:val="24"/>
        </w:rPr>
        <w:t>Linear transformations</w:t>
      </w:r>
      <w:bookmarkEnd w:id="146"/>
      <w:bookmarkEnd w:id="147"/>
    </w:p>
    <w:p w14:paraId="15CD84DF"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48" w:name="_Toc117010388"/>
      <w:bookmarkStart w:id="149" w:name="_Toc124936753"/>
      <w:r w:rsidRPr="00527DEA">
        <w:rPr>
          <w:color w:val="000000" w:themeColor="text1"/>
        </w:rPr>
        <w:t>Principal Component Analysis (PCA)</w:t>
      </w:r>
      <w:bookmarkEnd w:id="148"/>
      <w:bookmarkEnd w:id="149"/>
    </w:p>
    <w:p w14:paraId="086F2AC5"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[Press, 2007 #211]</w:t>
      </w:r>
    </w:p>
    <w:p w14:paraId="2BC86D2F"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44"/>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lastRenderedPageBreak/>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50" w:name="_Toc117010389"/>
      <w:bookmarkStart w:id="151" w:name="_Toc124936754"/>
      <w:r w:rsidRPr="00527DEA">
        <w:rPr>
          <w:color w:val="000000" w:themeColor="text1"/>
        </w:rPr>
        <w:t>Singular Value Decomposition (SVD)</w:t>
      </w:r>
      <w:bookmarkEnd w:id="150"/>
      <w:bookmarkEnd w:id="151"/>
    </w:p>
    <w:p w14:paraId="2D268C6A"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Singular value decomposition (SVS) is the more complete form of PCA and thus takes more computational power (because of a matrix inversion). [Press,  #211] SVD represents the original matrix A as A = UDV</w:t>
      </w:r>
      <w:r w:rsidRPr="00527DEA">
        <w:rPr>
          <w:color w:val="000000" w:themeColor="text1"/>
          <w:sz w:val="24"/>
          <w:szCs w:val="24"/>
          <w:vertAlign w:val="superscript"/>
        </w:rPr>
        <w:t>T</w:t>
      </w:r>
      <w:r w:rsidRPr="00527DEA">
        <w:rPr>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52" w:name="_Toc117010390"/>
      <w:bookmarkStart w:id="153" w:name="_Toc124936755"/>
      <w:r w:rsidRPr="00527DEA">
        <w:rPr>
          <w:color w:val="000000" w:themeColor="text1"/>
        </w:rPr>
        <w:t>Nonnegative matrix factorization (NMF)</w:t>
      </w:r>
      <w:bookmarkEnd w:id="152"/>
      <w:bookmarkEnd w:id="153"/>
    </w:p>
    <w:p w14:paraId="5986B388"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Nonnegative matrix factorization (NMF) is like PCA, except it forces the eigenvalues to be positive, which is beneficial for physical variables that likewise can’t be negative. [Lee, 1999 #136]</w:t>
      </w:r>
      <w:r w:rsidRPr="00527DEA">
        <w:rPr>
          <w:rFonts w:ascii="Times New Roman" w:eastAsiaTheme="minorHAnsi" w:hAnsi="Times New Roman" w:cs="Times New Roman"/>
          <w:sz w:val="24"/>
          <w:szCs w:val="24"/>
          <w:lang w:val="en-US"/>
        </w:rPr>
        <w:t xml:space="preserve"> </w:t>
      </w:r>
      <w:r w:rsidRPr="00527DEA">
        <w:rPr>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54" w:name="_Toc117010391"/>
      <w:bookmarkStart w:id="155" w:name="_Toc124936756"/>
      <w:r w:rsidRPr="00527DEA">
        <w:rPr>
          <w:color w:val="000000" w:themeColor="text1"/>
          <w:sz w:val="24"/>
          <w:szCs w:val="24"/>
        </w:rPr>
        <w:t>Nonlinear transformations</w:t>
      </w:r>
      <w:bookmarkEnd w:id="154"/>
      <w:bookmarkEnd w:id="155"/>
    </w:p>
    <w:p w14:paraId="3615E137"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color w:val="000000" w:themeColor="text1"/>
        </w:rPr>
      </w:pPr>
      <w:r w:rsidRPr="00527DEA">
        <w:rPr>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45"/>
                    <a:srcRect/>
                    <a:stretch>
                      <a:fillRect/>
                    </a:stretch>
                  </pic:blipFill>
                  <pic:spPr>
                    <a:xfrm>
                      <a:off x="0" y="0"/>
                      <a:ext cx="5296280" cy="3259249"/>
                    </a:xfrm>
                    <a:prstGeom prst="rect">
                      <a:avLst/>
                    </a:prstGeom>
                    <a:ln/>
                  </pic:spPr>
                </pic:pic>
              </a:graphicData>
            </a:graphic>
          </wp:inline>
        </w:drawing>
      </w:r>
    </w:p>
    <w:p w14:paraId="0C687D8E" w14:textId="77777777" w:rsidR="00527DEA" w:rsidRPr="00527DEA" w:rsidRDefault="00527DEA" w:rsidP="00527DEA">
      <w:pPr>
        <w:spacing w:line="480" w:lineRule="auto"/>
        <w:ind w:firstLine="720"/>
        <w:jc w:val="center"/>
        <w:rPr>
          <w:color w:val="000000" w:themeColor="text1"/>
          <w:sz w:val="24"/>
          <w:szCs w:val="24"/>
        </w:rPr>
      </w:pPr>
      <w:r w:rsidRPr="00527DEA">
        <w:rPr>
          <w:color w:val="000000" w:themeColor="text1"/>
          <w:sz w:val="24"/>
          <w:szCs w:val="24"/>
        </w:rPr>
        <w:t>Fig. 17 The benefits of nonlinear dimensionality reductions algorithms. [Tetef, 2021 #140]</w:t>
      </w:r>
    </w:p>
    <w:p w14:paraId="1FA577FF" w14:textId="77777777" w:rsidR="00527DEA" w:rsidRPr="00527DEA" w:rsidRDefault="00527DEA" w:rsidP="00527DEA">
      <w:pPr>
        <w:spacing w:line="480" w:lineRule="auto"/>
        <w:rPr>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56" w:name="_Toc117010392"/>
      <w:bookmarkStart w:id="157" w:name="_Toc124936757"/>
      <w:r w:rsidRPr="00527DEA">
        <w:rPr>
          <w:color w:val="000000" w:themeColor="text1"/>
        </w:rPr>
        <w:t>Variational Autoencoder (VAE)</w:t>
      </w:r>
      <w:bookmarkEnd w:id="156"/>
      <w:bookmarkEnd w:id="157"/>
    </w:p>
    <w:p w14:paraId="58633080"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i/>
          <w:color w:val="000000" w:themeColor="text1"/>
          <w:sz w:val="24"/>
          <w:szCs w:val="24"/>
        </w:rPr>
        <w:t>latent space</w:t>
      </w:r>
      <w:r w:rsidRPr="00527DEA">
        <w:rPr>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w:t>
      </w:r>
      <w:r w:rsidRPr="00527DEA">
        <w:rPr>
          <w:color w:val="000000" w:themeColor="text1"/>
          <w:sz w:val="24"/>
          <w:szCs w:val="24"/>
        </w:rPr>
        <w:lastRenderedPageBreak/>
        <w:t>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[Hinton, 2006 #101]</w:t>
      </w:r>
    </w:p>
    <w:p w14:paraId="28FF4F01" w14:textId="77777777" w:rsidR="00527DEA" w:rsidRPr="00527DEA" w:rsidRDefault="00527DEA" w:rsidP="00527DEA">
      <w:pPr>
        <w:spacing w:line="480" w:lineRule="auto"/>
        <w:jc w:val="both"/>
        <w:rPr>
          <w:color w:val="000000" w:themeColor="text1"/>
          <w:sz w:val="24"/>
          <w:szCs w:val="24"/>
        </w:rPr>
      </w:pPr>
      <w:r w:rsidRPr="00527DEA">
        <w:rPr>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58" w:name="_Toc117010393"/>
      <w:bookmarkStart w:id="159" w:name="_Toc124936758"/>
      <w:r w:rsidRPr="00527DEA">
        <w:rPr>
          <w:color w:val="000000" w:themeColor="text1"/>
        </w:rPr>
        <w:t>t-distributed Stochastic Neighbor Embedding (t-SNE)</w:t>
      </w:r>
      <w:bookmarkEnd w:id="158"/>
      <w:bookmarkEnd w:id="159"/>
    </w:p>
    <w:p w14:paraId="76546015"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t-distributed stochastic neighbor embedding (t-SNE) [van der Maaten, 2008 #114]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lastRenderedPageBreak/>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60" w:name="_Toc117010394"/>
      <w:bookmarkStart w:id="161" w:name="_Toc124936759"/>
      <w:r w:rsidRPr="00527DEA">
        <w:rPr>
          <w:color w:val="000000" w:themeColor="text1"/>
        </w:rPr>
        <w:t>Uniform Manifold Approximation and Projection (UMAP)</w:t>
      </w:r>
      <w:bookmarkEnd w:id="160"/>
      <w:bookmarkEnd w:id="161"/>
    </w:p>
    <w:p w14:paraId="12F5D052"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Uniform Manifold Approximation and Projection (UMAP) [McInnes, 2020 #142]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62" w:name="_Toc117010395"/>
      <w:bookmarkStart w:id="163" w:name="_Toc124936760"/>
      <w:r w:rsidRPr="00527DEA">
        <w:rPr>
          <w:color w:val="000000" w:themeColor="text1"/>
          <w:sz w:val="28"/>
          <w:szCs w:val="28"/>
        </w:rPr>
        <w:t>Clustering</w:t>
      </w:r>
      <w:bookmarkEnd w:id="162"/>
      <w:bookmarkEnd w:id="163"/>
    </w:p>
    <w:p w14:paraId="5A15F701"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64" w:name="_Toc117010396"/>
      <w:bookmarkStart w:id="165" w:name="_Toc124936761"/>
      <w:r w:rsidRPr="00527DEA">
        <w:rPr>
          <w:color w:val="000000" w:themeColor="text1"/>
        </w:rPr>
        <w:t>K-means</w:t>
      </w:r>
      <w:bookmarkEnd w:id="164"/>
      <w:bookmarkEnd w:id="165"/>
    </w:p>
    <w:p w14:paraId="021351DC"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46"/>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66" w:name="_Toc117010397"/>
      <w:bookmarkStart w:id="167" w:name="_Toc124936762"/>
      <w:r w:rsidRPr="00527DEA">
        <w:rPr>
          <w:color w:val="000000" w:themeColor="text1"/>
        </w:rPr>
        <w:t>K-nearest neighbors</w:t>
      </w:r>
      <w:bookmarkEnd w:id="166"/>
      <w:bookmarkEnd w:id="167"/>
    </w:p>
    <w:p w14:paraId="205D3431"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K-nearest neighbors (KNN) [Fukunaga, 1975 #239]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b/>
          <w:color w:val="000000" w:themeColor="text1"/>
          <w:sz w:val="24"/>
          <w:szCs w:val="24"/>
        </w:rPr>
        <w:t>supervised</w:t>
      </w:r>
      <w:r w:rsidRPr="00527DEA">
        <w:rPr>
          <w:color w:val="000000" w:themeColor="text1"/>
          <w:sz w:val="24"/>
          <w:szCs w:val="24"/>
        </w:rPr>
        <w:t xml:space="preserve"> clustering approach, unlike most other unsupervised clustering algorithms. However, the algorithm allows clusters to be more globular or amorphous in shape.</w:t>
      </w:r>
    </w:p>
    <w:p w14:paraId="32A8103F"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68" w:name="_Toc117010398"/>
      <w:bookmarkStart w:id="169" w:name="_Toc124936763"/>
      <w:r w:rsidRPr="00527DEA">
        <w:rPr>
          <w:color w:val="000000" w:themeColor="text1"/>
        </w:rPr>
        <w:lastRenderedPageBreak/>
        <w:t>Density-based clustering</w:t>
      </w:r>
      <w:bookmarkEnd w:id="168"/>
      <w:bookmarkEnd w:id="169"/>
    </w:p>
    <w:p w14:paraId="74840F8F"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Dbscan [Hahsler, 2019 #147]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 xml:space="preserve"> </w:t>
      </w:r>
      <w:r w:rsidRPr="00527DEA">
        <w:rPr>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47"/>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70" w:name="_Toc117010399"/>
      <w:bookmarkStart w:id="171" w:name="_Toc124936764"/>
      <w:r w:rsidRPr="00527DEA">
        <w:rPr>
          <w:color w:val="000000" w:themeColor="text1"/>
        </w:rPr>
        <w:t>Agglomerative hierarchical clustering</w:t>
      </w:r>
      <w:bookmarkEnd w:id="170"/>
      <w:bookmarkEnd w:id="171"/>
    </w:p>
    <w:p w14:paraId="037CAA59"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Agglomerative hierarchical clustering [Murtagh, 1983 #240]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w:t>
      </w:r>
      <w:r w:rsidRPr="00527DEA">
        <w:rPr>
          <w:color w:val="000000" w:themeColor="text1"/>
          <w:sz w:val="24"/>
          <w:szCs w:val="24"/>
        </w:rPr>
        <w:lastRenderedPageBreak/>
        <w:t>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color w:val="000000" w:themeColor="text1"/>
          <w:sz w:val="24"/>
          <w:szCs w:val="24"/>
        </w:rPr>
      </w:pPr>
      <w:r w:rsidRPr="00527DEA">
        <w:rPr>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48"/>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72" w:name="_Toc117010400"/>
      <w:bookmarkStart w:id="173" w:name="_Toc124936765"/>
      <w:r w:rsidRPr="00527DEA">
        <w:rPr>
          <w:color w:val="000000" w:themeColor="text1"/>
          <w:sz w:val="28"/>
          <w:szCs w:val="28"/>
        </w:rPr>
        <w:t>Feature Selection</w:t>
      </w:r>
      <w:bookmarkEnd w:id="172"/>
      <w:bookmarkEnd w:id="173"/>
    </w:p>
    <w:p w14:paraId="281DC6E1"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74" w:name="_Toc117010401"/>
      <w:bookmarkStart w:id="175" w:name="_Toc124936766"/>
      <w:r w:rsidRPr="00527DEA">
        <w:rPr>
          <w:color w:val="000000" w:themeColor="text1"/>
          <w:sz w:val="24"/>
          <w:szCs w:val="24"/>
        </w:rPr>
        <w:t>Metrics</w:t>
      </w:r>
      <w:bookmarkEnd w:id="174"/>
      <w:bookmarkEnd w:id="175"/>
    </w:p>
    <w:p w14:paraId="19638054" w14:textId="77777777" w:rsidR="00527DEA" w:rsidRPr="00527DEA" w:rsidRDefault="00527DEA" w:rsidP="00527DEA">
      <w:pPr>
        <w:spacing w:line="480" w:lineRule="auto"/>
        <w:ind w:firstLine="720"/>
        <w:jc w:val="both"/>
        <w:rPr>
          <w:sz w:val="24"/>
          <w:szCs w:val="24"/>
        </w:rPr>
      </w:pPr>
      <w:r w:rsidRPr="00527DEA">
        <w:rPr>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color w:val="000000" w:themeColor="text1"/>
        </w:rPr>
      </w:pPr>
      <w:bookmarkStart w:id="176" w:name="_qjakw9igev9a" w:colFirst="0" w:colLast="0"/>
      <w:bookmarkEnd w:id="176"/>
      <w:r w:rsidRPr="00527DEA">
        <w:rPr>
          <w:noProof/>
          <w:color w:val="000000" w:themeColor="text1"/>
        </w:rPr>
        <w:lastRenderedPageBreak/>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49"/>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527DEA">
      <w:pPr>
        <w:spacing w:line="480" w:lineRule="auto"/>
        <w:jc w:val="center"/>
        <w:rPr>
          <w:color w:val="000000" w:themeColor="text1"/>
        </w:rPr>
      </w:pPr>
      <w:r w:rsidRPr="00527DEA">
        <w:rPr>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77" w:name="_Toc117010402"/>
      <w:bookmarkStart w:id="178" w:name="_Toc124936767"/>
      <w:r w:rsidRPr="00527DEA">
        <w:rPr>
          <w:color w:val="000000" w:themeColor="text1"/>
          <w:sz w:val="24"/>
          <w:szCs w:val="24"/>
        </w:rPr>
        <w:t>Recursive Feature Elimination (RFE)</w:t>
      </w:r>
      <w:bookmarkEnd w:id="177"/>
      <w:bookmarkEnd w:id="178"/>
    </w:p>
    <w:p w14:paraId="0EC05E17"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Recursive feature elimination [Jeon, 2020 #185]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4E63F3F" w14:textId="77777777" w:rsidR="00527DEA" w:rsidRPr="00527DEA" w:rsidRDefault="00527DEA" w:rsidP="00527DEA">
      <w:pPr>
        <w:spacing w:line="480" w:lineRule="auto"/>
        <w:ind w:firstLine="720"/>
        <w:jc w:val="center"/>
        <w:rPr>
          <w:color w:val="000000" w:themeColor="text1"/>
          <w:sz w:val="24"/>
          <w:szCs w:val="24"/>
        </w:rPr>
      </w:pPr>
      <w:r w:rsidRPr="00527DEA">
        <w:rPr>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0"/>
                    <a:srcRect t="71339"/>
                    <a:stretch>
                      <a:fillRect/>
                    </a:stretch>
                  </pic:blipFill>
                  <pic:spPr>
                    <a:xfrm>
                      <a:off x="0" y="0"/>
                      <a:ext cx="3657600" cy="2495550"/>
                    </a:xfrm>
                    <a:prstGeom prst="rect">
                      <a:avLst/>
                    </a:prstGeom>
                    <a:ln/>
                  </pic:spPr>
                </pic:pic>
              </a:graphicData>
            </a:graphic>
          </wp:inline>
        </w:drawing>
      </w:r>
    </w:p>
    <w:p w14:paraId="101511C8" w14:textId="77777777" w:rsidR="00527DEA" w:rsidRPr="00527DEA" w:rsidRDefault="00527DEA" w:rsidP="00527DEA">
      <w:pPr>
        <w:spacing w:line="480" w:lineRule="auto"/>
        <w:ind w:firstLine="720"/>
        <w:jc w:val="center"/>
        <w:rPr>
          <w:color w:val="000000" w:themeColor="text1"/>
          <w:sz w:val="24"/>
          <w:szCs w:val="24"/>
        </w:rPr>
      </w:pPr>
      <w:r w:rsidRPr="00527DEA">
        <w:rPr>
          <w:color w:val="000000" w:themeColor="text1"/>
          <w:sz w:val="24"/>
          <w:szCs w:val="24"/>
        </w:rPr>
        <w:t>Fig. 22 Recursive feature elimination picks the best features by correlating them with the best score (e.g., accuracy) of predicting the target variables. [Tetef, 2023 #232]</w:t>
      </w:r>
    </w:p>
    <w:p w14:paraId="1357DA7C" w14:textId="77777777" w:rsidR="00527DEA" w:rsidRPr="00527DEA" w:rsidRDefault="00527DEA" w:rsidP="00527DEA">
      <w:pPr>
        <w:spacing w:line="480" w:lineRule="auto"/>
        <w:rPr>
          <w:color w:val="000000" w:themeColor="text1"/>
          <w:sz w:val="24"/>
          <w:szCs w:val="24"/>
        </w:rPr>
      </w:pPr>
    </w:p>
    <w:p w14:paraId="2C657CB2" w14:textId="77777777" w:rsidR="00527DEA" w:rsidRPr="00527DEA" w:rsidRDefault="00527DEA" w:rsidP="00527DEA">
      <w:pPr>
        <w:rPr>
          <w:color w:val="000000" w:themeColor="text1"/>
          <w:sz w:val="32"/>
          <w:szCs w:val="32"/>
        </w:rPr>
      </w:pPr>
      <w:r w:rsidRPr="00527DEA">
        <w:rPr>
          <w:color w:val="000000" w:themeColor="text1"/>
        </w:rPr>
        <w:br w:type="page"/>
      </w:r>
    </w:p>
    <w:p w14:paraId="4C6D949A" w14:textId="77777777" w:rsidR="00527DEA" w:rsidRPr="00527DEA" w:rsidRDefault="00527DEA" w:rsidP="00527DEA">
      <w:pPr>
        <w:keepNext/>
        <w:keepLines/>
        <w:numPr>
          <w:ilvl w:val="1"/>
          <w:numId w:val="11"/>
        </w:numPr>
        <w:spacing w:line="480" w:lineRule="auto"/>
        <w:ind w:left="0" w:firstLine="0"/>
        <w:outlineLvl w:val="1"/>
        <w:rPr>
          <w:color w:val="000000" w:themeColor="text1"/>
          <w:sz w:val="32"/>
          <w:szCs w:val="32"/>
        </w:rPr>
      </w:pPr>
      <w:bookmarkStart w:id="179" w:name="_Toc117010403"/>
      <w:bookmarkStart w:id="180" w:name="_Toc124936768"/>
      <w:r w:rsidRPr="00527DEA">
        <w:rPr>
          <w:color w:val="000000" w:themeColor="text1"/>
          <w:sz w:val="32"/>
          <w:szCs w:val="32"/>
        </w:rPr>
        <w:lastRenderedPageBreak/>
        <w:t>References</w:t>
      </w:r>
      <w:bookmarkStart w:id="181" w:name="_7mepf77iwslj" w:colFirst="0" w:colLast="0"/>
      <w:bookmarkEnd w:id="179"/>
      <w:bookmarkEnd w:id="180"/>
      <w:bookmarkEnd w:id="181"/>
    </w:p>
    <w:p w14:paraId="79AEFCE1" w14:textId="77777777" w:rsidR="00FC190C" w:rsidRDefault="00FC190C" w:rsidP="00E47D16"/>
    <w:sectPr w:rsidR="00FC190C">
      <w:footerReference w:type="default" r:id="rId5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8662F" w14:textId="77777777" w:rsidR="00362904" w:rsidRDefault="00362904">
      <w:pPr>
        <w:spacing w:line="240" w:lineRule="auto"/>
      </w:pPr>
      <w:r>
        <w:separator/>
      </w:r>
    </w:p>
  </w:endnote>
  <w:endnote w:type="continuationSeparator" w:id="0">
    <w:p w14:paraId="4A7FAF99" w14:textId="77777777" w:rsidR="00362904" w:rsidRDefault="003629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B757A" w14:textId="77777777" w:rsidR="0051065D" w:rsidRDefault="00000000">
    <w:pPr>
      <w:jc w:val="right"/>
      <w:rPr>
        <w:sz w:val="24"/>
        <w:szCs w:val="24"/>
      </w:rPr>
    </w:pPr>
    <w:r>
      <w:rPr>
        <w:sz w:val="24"/>
        <w:szCs w:val="24"/>
      </w:rPr>
      <w:fldChar w:fldCharType="begin"/>
    </w:r>
    <w:r>
      <w:rPr>
        <w:sz w:val="24"/>
        <w:szCs w:val="24"/>
      </w:rPr>
      <w:instrText>PAGE</w:instrText>
    </w:r>
    <w:r>
      <w:rPr>
        <w:sz w:val="24"/>
        <w:szCs w:val="24"/>
      </w:rPr>
      <w:fldChar w:fldCharType="separate"/>
    </w:r>
    <w:r w:rsidR="00AC4748">
      <w:rPr>
        <w:noProof/>
        <w:sz w:val="24"/>
        <w:szCs w:val="24"/>
      </w:rPr>
      <w:t>1</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Default="00000000">
    <w:pPr>
      <w:jc w:val="right"/>
      <w:rPr>
        <w:sz w:val="24"/>
        <w:szCs w:val="24"/>
      </w:rPr>
    </w:pPr>
    <w:r>
      <w:rPr>
        <w:sz w:val="24"/>
        <w:szCs w:val="24"/>
      </w:rPr>
      <w:fldChar w:fldCharType="begin"/>
    </w:r>
    <w:r>
      <w:rPr>
        <w:sz w:val="24"/>
        <w:szCs w:val="24"/>
      </w:rPr>
      <w:instrText>PAGE</w:instrText>
    </w:r>
    <w:r>
      <w:rPr>
        <w:sz w:val="24"/>
        <w:szCs w:val="24"/>
      </w:rPr>
      <w:fldChar w:fldCharType="separate"/>
    </w:r>
    <w:r w:rsidR="00AC4748">
      <w:rPr>
        <w:noProof/>
        <w:sz w:val="24"/>
        <w:szCs w:val="24"/>
      </w:rPr>
      <w:t>1</w:t>
    </w:r>
    <w:r>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644EC9" w:rsidRDefault="00000000">
    <w:pPr>
      <w:jc w:val="right"/>
      <w:rPr>
        <w:color w:val="000000" w:themeColor="text1"/>
        <w:sz w:val="24"/>
        <w:szCs w:val="24"/>
      </w:rPr>
    </w:pPr>
    <w:r w:rsidRPr="00644EC9">
      <w:rPr>
        <w:color w:val="000000" w:themeColor="text1"/>
        <w:sz w:val="24"/>
        <w:szCs w:val="24"/>
      </w:rPr>
      <w:fldChar w:fldCharType="begin"/>
    </w:r>
    <w:r w:rsidRPr="00644EC9">
      <w:rPr>
        <w:color w:val="000000" w:themeColor="text1"/>
        <w:sz w:val="24"/>
        <w:szCs w:val="24"/>
      </w:rPr>
      <w:instrText>PAGE</w:instrText>
    </w:r>
    <w:r w:rsidRPr="00644EC9">
      <w:rPr>
        <w:color w:val="000000" w:themeColor="text1"/>
        <w:sz w:val="24"/>
        <w:szCs w:val="24"/>
      </w:rPr>
      <w:fldChar w:fldCharType="separate"/>
    </w:r>
    <w:r w:rsidRPr="00644EC9">
      <w:rPr>
        <w:noProof/>
        <w:color w:val="000000" w:themeColor="text1"/>
        <w:sz w:val="24"/>
        <w:szCs w:val="24"/>
      </w:rPr>
      <w:t>1</w:t>
    </w:r>
    <w:r w:rsidRPr="00644EC9">
      <w:rPr>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C204B" w14:textId="77777777" w:rsidR="00362904" w:rsidRDefault="00362904">
      <w:pPr>
        <w:spacing w:line="240" w:lineRule="auto"/>
      </w:pPr>
      <w:r>
        <w:separator/>
      </w:r>
    </w:p>
  </w:footnote>
  <w:footnote w:type="continuationSeparator" w:id="0">
    <w:p w14:paraId="0B83FE3B" w14:textId="77777777" w:rsidR="00362904" w:rsidRDefault="0036290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0"/>
  </w:num>
  <w:num w:numId="2" w16cid:durableId="803887905">
    <w:abstractNumId w:val="1"/>
  </w:num>
  <w:num w:numId="3" w16cid:durableId="1782262262">
    <w:abstractNumId w:val="5"/>
  </w:num>
  <w:num w:numId="4" w16cid:durableId="722601058">
    <w:abstractNumId w:val="9"/>
  </w:num>
  <w:num w:numId="5" w16cid:durableId="24790571">
    <w:abstractNumId w:val="4"/>
  </w:num>
  <w:num w:numId="6" w16cid:durableId="1784886001">
    <w:abstractNumId w:val="3"/>
  </w:num>
  <w:num w:numId="7" w16cid:durableId="2107336726">
    <w:abstractNumId w:val="10"/>
  </w:num>
  <w:num w:numId="8" w16cid:durableId="1087921699">
    <w:abstractNumId w:val="2"/>
  </w:num>
  <w:num w:numId="9" w16cid:durableId="1148011700">
    <w:abstractNumId w:val="8"/>
  </w:num>
  <w:num w:numId="10" w16cid:durableId="1708216305">
    <w:abstractNumId w:val="7"/>
  </w:num>
  <w:num w:numId="11" w16cid:durableId="7083369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6&lt;/item&gt;&lt;item&gt;35&lt;/item&gt;&lt;item&gt;37&lt;/item&gt;&lt;item&gt;58&lt;/item&gt;&lt;item&gt;68&lt;/item&gt;&lt;item&gt;73&lt;/item&gt;&lt;item&gt;81&lt;/item&gt;&lt;item&gt;82&lt;/item&gt;&lt;item&gt;92&lt;/item&gt;&lt;item&gt;95&lt;/item&gt;&lt;item&gt;97&lt;/item&gt;&lt;item&gt;116&lt;/item&gt;&lt;item&gt;143&lt;/item&gt;&lt;item&gt;193&lt;/item&gt;&lt;item&gt;206&lt;/item&gt;&lt;item&gt;241&lt;/item&gt;&lt;item&gt;242&lt;/item&gt;&lt;item&gt;243&lt;/item&gt;&lt;item&gt;244&lt;/item&gt;&lt;item&gt;245&lt;/item&gt;&lt;item&gt;246&lt;/item&gt;&lt;item&gt;247&lt;/item&gt;&lt;item&gt;255&lt;/item&gt;&lt;item&gt;256&lt;/item&gt;&lt;item&gt;258&lt;/item&gt;&lt;item&gt;264&lt;/item&gt;&lt;item&gt;266&lt;/item&gt;&lt;/record-ids&gt;&lt;/item&gt;&lt;/Libraries&gt;"/>
  </w:docVars>
  <w:rsids>
    <w:rsidRoot w:val="0051065D"/>
    <w:rsid w:val="00031903"/>
    <w:rsid w:val="00046E96"/>
    <w:rsid w:val="00054CE4"/>
    <w:rsid w:val="000731EE"/>
    <w:rsid w:val="00084DEA"/>
    <w:rsid w:val="000E2830"/>
    <w:rsid w:val="001218C1"/>
    <w:rsid w:val="001237C7"/>
    <w:rsid w:val="00177C2B"/>
    <w:rsid w:val="0018717A"/>
    <w:rsid w:val="00252EB9"/>
    <w:rsid w:val="002550C8"/>
    <w:rsid w:val="00333253"/>
    <w:rsid w:val="00357171"/>
    <w:rsid w:val="00362904"/>
    <w:rsid w:val="00377E75"/>
    <w:rsid w:val="003D6478"/>
    <w:rsid w:val="003F1DF2"/>
    <w:rsid w:val="00403C14"/>
    <w:rsid w:val="0045081B"/>
    <w:rsid w:val="00472B51"/>
    <w:rsid w:val="004A40EE"/>
    <w:rsid w:val="004C2449"/>
    <w:rsid w:val="004D209E"/>
    <w:rsid w:val="004E530F"/>
    <w:rsid w:val="0051065D"/>
    <w:rsid w:val="00513C09"/>
    <w:rsid w:val="00522EB2"/>
    <w:rsid w:val="00527DEA"/>
    <w:rsid w:val="00532741"/>
    <w:rsid w:val="00534C4F"/>
    <w:rsid w:val="00543ABF"/>
    <w:rsid w:val="00561AEF"/>
    <w:rsid w:val="005C2B7D"/>
    <w:rsid w:val="006330CE"/>
    <w:rsid w:val="00673579"/>
    <w:rsid w:val="0067402E"/>
    <w:rsid w:val="006B5BA2"/>
    <w:rsid w:val="006C48E2"/>
    <w:rsid w:val="006C70AC"/>
    <w:rsid w:val="006D7E9A"/>
    <w:rsid w:val="006F2B85"/>
    <w:rsid w:val="006F7AEA"/>
    <w:rsid w:val="00744D15"/>
    <w:rsid w:val="00754ABF"/>
    <w:rsid w:val="00763E9C"/>
    <w:rsid w:val="00772C5D"/>
    <w:rsid w:val="00781D68"/>
    <w:rsid w:val="007A6C53"/>
    <w:rsid w:val="007B054B"/>
    <w:rsid w:val="007B6CA3"/>
    <w:rsid w:val="00805932"/>
    <w:rsid w:val="00823151"/>
    <w:rsid w:val="00837CA6"/>
    <w:rsid w:val="0084085D"/>
    <w:rsid w:val="008515C3"/>
    <w:rsid w:val="00864641"/>
    <w:rsid w:val="00876E72"/>
    <w:rsid w:val="00893F13"/>
    <w:rsid w:val="00905A93"/>
    <w:rsid w:val="0091245E"/>
    <w:rsid w:val="00915ADF"/>
    <w:rsid w:val="00917FAE"/>
    <w:rsid w:val="00926CD0"/>
    <w:rsid w:val="009337D6"/>
    <w:rsid w:val="0093668D"/>
    <w:rsid w:val="0093766F"/>
    <w:rsid w:val="00987B42"/>
    <w:rsid w:val="009F0B5C"/>
    <w:rsid w:val="009F6AE2"/>
    <w:rsid w:val="00A46660"/>
    <w:rsid w:val="00A77A4D"/>
    <w:rsid w:val="00AC1840"/>
    <w:rsid w:val="00AC4748"/>
    <w:rsid w:val="00AD5E1B"/>
    <w:rsid w:val="00B16ACF"/>
    <w:rsid w:val="00B35A70"/>
    <w:rsid w:val="00B63D6F"/>
    <w:rsid w:val="00B741B1"/>
    <w:rsid w:val="00B97A72"/>
    <w:rsid w:val="00C02D0A"/>
    <w:rsid w:val="00C05777"/>
    <w:rsid w:val="00C27CB8"/>
    <w:rsid w:val="00C4371D"/>
    <w:rsid w:val="00C45FDD"/>
    <w:rsid w:val="00C94637"/>
    <w:rsid w:val="00CB6273"/>
    <w:rsid w:val="00CB69C9"/>
    <w:rsid w:val="00CC4852"/>
    <w:rsid w:val="00CD1973"/>
    <w:rsid w:val="00D20BA5"/>
    <w:rsid w:val="00D3742A"/>
    <w:rsid w:val="00D4284E"/>
    <w:rsid w:val="00D53F2B"/>
    <w:rsid w:val="00D555DC"/>
    <w:rsid w:val="00DE1E81"/>
    <w:rsid w:val="00E14828"/>
    <w:rsid w:val="00E34A67"/>
    <w:rsid w:val="00E47D16"/>
    <w:rsid w:val="00EA02A0"/>
    <w:rsid w:val="00EB75D7"/>
    <w:rsid w:val="00EC30A2"/>
    <w:rsid w:val="00EE20E4"/>
    <w:rsid w:val="00EE2CAB"/>
    <w:rsid w:val="00F03AA0"/>
    <w:rsid w:val="00F3483B"/>
    <w:rsid w:val="00F5136F"/>
    <w:rsid w:val="00F54B53"/>
    <w:rsid w:val="00F630D0"/>
    <w:rsid w:val="00F667E3"/>
    <w:rsid w:val="00F96922"/>
    <w:rsid w:val="00FC190C"/>
    <w:rsid w:val="00FC4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5D7"/>
  </w:style>
  <w:style w:type="paragraph" w:styleId="Heading1">
    <w:name w:val="heading 1"/>
    <w:basedOn w:val="Normal"/>
    <w:next w:val="Normal"/>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rsid w:val="00B741B1"/>
    <w:rPr>
      <w:noProof/>
      <w:sz w:val="40"/>
      <w:lang w:val="en-US"/>
    </w:rPr>
  </w:style>
  <w:style w:type="paragraph" w:customStyle="1" w:styleId="EndNoteBibliography">
    <w:name w:val="EndNote Bibliography"/>
    <w:basedOn w:val="Normal"/>
    <w:link w:val="EndNoteBibliographyChar"/>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3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hdphoto" Target="media/hdphoto1.wdp"/><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footer" Target="footer1.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71</Pages>
  <Words>11327</Words>
  <Characters>64569</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6</cp:revision>
  <dcterms:created xsi:type="dcterms:W3CDTF">2023-01-18T02:32:00Z</dcterms:created>
  <dcterms:modified xsi:type="dcterms:W3CDTF">2023-01-18T20:17:00Z</dcterms:modified>
</cp:coreProperties>
</file>